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E084F9" w14:textId="0D5116AB" w:rsidR="00D05B24" w:rsidRDefault="006C29AF" w:rsidP="00D05B24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C3026B2" wp14:editId="4BD58259">
            <wp:simplePos x="0" y="0"/>
            <wp:positionH relativeFrom="margin">
              <wp:posOffset>2860040</wp:posOffset>
            </wp:positionH>
            <wp:positionV relativeFrom="paragraph">
              <wp:posOffset>0</wp:posOffset>
            </wp:positionV>
            <wp:extent cx="582295" cy="685800"/>
            <wp:effectExtent l="0" t="0" r="8255" b="0"/>
            <wp:wrapThrough wrapText="bothSides">
              <wp:wrapPolygon edited="0">
                <wp:start x="0" y="0"/>
                <wp:lineTo x="0" y="21000"/>
                <wp:lineTo x="21200" y="21000"/>
                <wp:lineTo x="21200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4229" t="14218" r="14165" b="6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CFD30CE" w14:textId="08ADC451" w:rsidR="006C29AF" w:rsidRPr="006C29AF" w:rsidRDefault="00D05B24" w:rsidP="00D05B24">
      <w:pPr>
        <w:spacing w:after="0" w:line="240" w:lineRule="auto"/>
        <w:rPr>
          <w:rFonts w:ascii="Times New Roman" w:eastAsia="Calibri" w:hAnsi="Times New Roman" w:cs="Times New Roman"/>
          <w:b/>
          <w:bCs/>
          <w:caps/>
          <w:sz w:val="28"/>
          <w:szCs w:val="28"/>
          <w:lang w:val="uk-UA"/>
        </w:rPr>
      </w:pPr>
      <w:r w:rsidRPr="00D05B24">
        <w:rPr>
          <w:rFonts w:ascii="Times New Roman" w:eastAsia="Calibri" w:hAnsi="Times New Roman" w:cs="Times New Roman"/>
          <w:b/>
          <w:bCs/>
          <w:caps/>
          <w:sz w:val="28"/>
          <w:szCs w:val="28"/>
          <w:lang w:val="uk-UA"/>
        </w:rPr>
        <w:t xml:space="preserve">                                                       </w:t>
      </w:r>
      <w:r w:rsidR="006C29AF">
        <w:rPr>
          <w:rFonts w:ascii="Times New Roman" w:eastAsia="Calibri" w:hAnsi="Times New Roman" w:cs="Times New Roman"/>
          <w:b/>
          <w:bCs/>
          <w:caps/>
          <w:sz w:val="28"/>
          <w:szCs w:val="28"/>
          <w:lang w:val="uk-UA"/>
        </w:rPr>
        <w:t xml:space="preserve">          </w:t>
      </w:r>
      <w:r w:rsidR="006C29AF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</w:t>
      </w:r>
    </w:p>
    <w:p w14:paraId="05CFCF51" w14:textId="77777777" w:rsidR="006C29AF" w:rsidRDefault="006C29AF" w:rsidP="00D05B24">
      <w:pPr>
        <w:spacing w:after="0" w:line="240" w:lineRule="auto"/>
        <w:rPr>
          <w:rFonts w:ascii="Times New Roman" w:eastAsia="Calibri" w:hAnsi="Times New Roman" w:cs="Times New Roman"/>
          <w:b/>
          <w:bCs/>
          <w:caps/>
          <w:sz w:val="28"/>
          <w:szCs w:val="28"/>
          <w:lang w:val="uk-UA"/>
        </w:rPr>
      </w:pPr>
    </w:p>
    <w:p w14:paraId="0ED9588B" w14:textId="08462395" w:rsidR="00D05B24" w:rsidRPr="00D05B24" w:rsidRDefault="00D05B24" w:rsidP="006C29AF">
      <w:pPr>
        <w:spacing w:after="0" w:line="240" w:lineRule="auto"/>
        <w:ind w:left="3540" w:firstLine="708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 w:rsidRPr="00D05B24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УКРАЇНА</w:t>
      </w:r>
    </w:p>
    <w:p w14:paraId="43268EBC" w14:textId="77777777" w:rsidR="00D05B24" w:rsidRPr="00D05B24" w:rsidRDefault="00D05B24" w:rsidP="00D05B2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  <w:lang w:val="uk-UA"/>
        </w:rPr>
      </w:pPr>
      <w:r w:rsidRPr="00D05B24">
        <w:rPr>
          <w:rFonts w:ascii="Times New Roman" w:eastAsia="Calibri" w:hAnsi="Times New Roman" w:cs="Times New Roman"/>
          <w:b/>
          <w:bCs/>
          <w:caps/>
          <w:sz w:val="28"/>
          <w:szCs w:val="28"/>
          <w:lang w:val="uk-UA"/>
        </w:rPr>
        <w:t xml:space="preserve">      ПОЛЯНИЦЬКА СІЛЬСЬКА РАДА</w:t>
      </w:r>
    </w:p>
    <w:p w14:paraId="393E8BA7" w14:textId="77777777" w:rsidR="00D05B24" w:rsidRPr="00D05B24" w:rsidRDefault="00D05B24" w:rsidP="00D05B24">
      <w:pPr>
        <w:spacing w:after="0" w:line="240" w:lineRule="auto"/>
        <w:rPr>
          <w:rFonts w:ascii="Times New Roman" w:eastAsia="Calibri" w:hAnsi="Times New Roman" w:cs="Times New Roman"/>
          <w:b/>
          <w:bCs/>
          <w:caps/>
          <w:sz w:val="28"/>
          <w:szCs w:val="28"/>
          <w:lang w:val="uk-UA"/>
        </w:rPr>
      </w:pPr>
      <w:r w:rsidRPr="00D05B24">
        <w:rPr>
          <w:rFonts w:ascii="Times New Roman" w:eastAsia="Calibri" w:hAnsi="Times New Roman" w:cs="Times New Roman"/>
          <w:b/>
          <w:bCs/>
          <w:caps/>
          <w:sz w:val="28"/>
          <w:szCs w:val="28"/>
          <w:lang w:val="uk-UA"/>
        </w:rPr>
        <w:t xml:space="preserve">НАДВІРНЯНСЬКОГО РАЙОНУ </w:t>
      </w:r>
      <w:r w:rsidRPr="00D05B24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івано-франківської області</w:t>
      </w:r>
    </w:p>
    <w:p w14:paraId="2F8058D7" w14:textId="77777777" w:rsidR="00D05B24" w:rsidRPr="00D05B24" w:rsidRDefault="00D05B24" w:rsidP="00D05B2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  <w:lang w:val="uk-UA"/>
        </w:rPr>
      </w:pPr>
      <w:r w:rsidRPr="00D05B24">
        <w:rPr>
          <w:rFonts w:ascii="Times New Roman" w:eastAsia="Calibri" w:hAnsi="Times New Roman" w:cs="Times New Roman"/>
          <w:b/>
          <w:bCs/>
          <w:caps/>
          <w:sz w:val="28"/>
          <w:szCs w:val="28"/>
          <w:lang w:val="uk-UA"/>
        </w:rPr>
        <w:t>ВИКОНАВЧИЙ КОМІТЕТ</w:t>
      </w:r>
    </w:p>
    <w:p w14:paraId="69DCFB68" w14:textId="34952906" w:rsidR="00D05B24" w:rsidRPr="00D05B24" w:rsidRDefault="00D05B24" w:rsidP="00D05B24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D05B2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</w:t>
      </w:r>
      <w:r w:rsidR="00AE791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D05B2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РІШЕННЯ</w:t>
      </w:r>
      <w:r w:rsidR="001467F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D05B2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EA1B1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(ПРОЄКТ)</w:t>
      </w:r>
      <w:r w:rsidRPr="00D05B2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</w:t>
      </w:r>
    </w:p>
    <w:p w14:paraId="5DA5B3AC" w14:textId="74199EB6" w:rsidR="00D05B24" w:rsidRPr="00D05B24" w:rsidRDefault="00D05B24" w:rsidP="00D05B24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D05B2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від  </w:t>
      </w:r>
      <w:r w:rsidR="001467F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 w:rsidR="00EA1B1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             </w:t>
      </w:r>
      <w:r w:rsidR="001467F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Pr="00D05B2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року                </w:t>
      </w:r>
      <w:r w:rsidR="00EA1B1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 w:rsidR="003B759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D05B2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с.Поляниця</w:t>
      </w:r>
      <w:r w:rsidRPr="00D05B2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ab/>
      </w:r>
      <w:r w:rsidRPr="00D05B2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ab/>
        <w:t xml:space="preserve">             №</w:t>
      </w:r>
      <w:r w:rsidR="001467F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Pr="00D05B2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 </w:t>
      </w:r>
    </w:p>
    <w:p w14:paraId="2B5E434D" w14:textId="364A4E23" w:rsidR="00EA707D" w:rsidRDefault="00D05B24" w:rsidP="00D05B24">
      <w:pPr>
        <w:shd w:val="clear" w:color="auto" w:fill="FFFFFF"/>
        <w:spacing w:after="0" w:line="240" w:lineRule="auto"/>
        <w:ind w:right="51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D05B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Про надання дозволу  на вчинення правочин</w:t>
      </w:r>
      <w:r w:rsidR="00D42A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у</w:t>
      </w:r>
      <w:r w:rsidRPr="00D05B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з майном,</w:t>
      </w:r>
      <w:r w:rsidR="00EA70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належним</w:t>
      </w:r>
    </w:p>
    <w:p w14:paraId="38EAC718" w14:textId="595393C9" w:rsidR="00D05B24" w:rsidRPr="00D05B24" w:rsidRDefault="00D05B24" w:rsidP="00D05B24">
      <w:pPr>
        <w:shd w:val="clear" w:color="auto" w:fill="FFFFFF"/>
        <w:spacing w:after="0" w:line="240" w:lineRule="auto"/>
        <w:ind w:right="51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D05B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малолітнім дітям</w:t>
      </w:r>
    </w:p>
    <w:p w14:paraId="21E4B5FE" w14:textId="77777777" w:rsidR="00D05B24" w:rsidRPr="00D05B24" w:rsidRDefault="00D05B24" w:rsidP="00D05B24">
      <w:pPr>
        <w:shd w:val="clear" w:color="auto" w:fill="FFFFFF"/>
        <w:spacing w:after="0" w:line="240" w:lineRule="auto"/>
        <w:ind w:right="51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5E2695AE" w14:textId="77777777" w:rsidR="00D05B24" w:rsidRPr="00D05B24" w:rsidRDefault="00D05B24" w:rsidP="00D05B24">
      <w:pPr>
        <w:shd w:val="clear" w:color="auto" w:fill="FFFFFF"/>
        <w:spacing w:after="0" w:line="240" w:lineRule="auto"/>
        <w:ind w:right="51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  <w:r w:rsidRPr="00D05B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         </w:t>
      </w:r>
      <w:bookmarkStart w:id="0" w:name="_Hlk148459207"/>
    </w:p>
    <w:bookmarkEnd w:id="0"/>
    <w:p w14:paraId="09492E33" w14:textId="611970F0" w:rsidR="00D05B24" w:rsidRPr="00D05B24" w:rsidRDefault="00D05B24" w:rsidP="00D05B2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D05B24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          Керуючись  ст.34 Закону  України «Про місцеве самоврядування в Україні», ст.177 Сімейного кодексу України,ст.32 Цивільного кодексу України,ст.ст.17,18 Закону України «Про охорону дитинства»,ст.12 Закону України «Про основи соціального захисту бездомних громадян і безпритульних дітей» п.п.66,67 Порядку провадження органами опіки та піклування діяльності,пов</w:t>
      </w:r>
      <w:r w:rsidRPr="00D05B2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uk-UA"/>
        </w:rPr>
        <w:t>’</w:t>
      </w:r>
      <w:r w:rsidRPr="00D05B24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язаної із захистом прав дитини,затвердженого Постановою Кабінету Міністрів України від 24.08.2008 року №866 «</w:t>
      </w:r>
      <w:r w:rsidRPr="00D05B2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uk-UA"/>
        </w:rPr>
        <w:t>|</w:t>
      </w:r>
      <w:r w:rsidRPr="00D05B24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Питання діяльності органів опіки та піклування,пов</w:t>
      </w:r>
      <w:r w:rsidRPr="00D05B2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uk-UA"/>
        </w:rPr>
        <w:t>’</w:t>
      </w:r>
      <w:r w:rsidRPr="00D05B24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язаної із захистом прав дитини»,Закону України « Про внесення змін до деяких законодавчих актів України щодо вдосконалення порядку надання органами опіки  та піклування дозволів на вчинення правочинів щодо нерухомого майна дітей»</w:t>
      </w:r>
      <w:r w:rsidRPr="00D05B24">
        <w:rPr>
          <w:rFonts w:ascii="Times New Roman" w:hAnsi="Times New Roman" w:cs="Times New Roman"/>
          <w:color w:val="000000"/>
          <w:sz w:val="28"/>
          <w:szCs w:val="28"/>
        </w:rPr>
        <w:t>, </w:t>
      </w:r>
      <w:r w:rsidRPr="00D05B24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ст.242 Цивільного Кодексу України,розглянувши</w:t>
      </w:r>
      <w:r w:rsidR="00AE791B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</w:t>
      </w:r>
      <w:r w:rsidRPr="00D05B24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звернення та подані документи </w:t>
      </w:r>
      <w:r w:rsidR="00EA1B1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Воляник Тетяни Олександрівної,жительки </w:t>
      </w:r>
      <w:r w:rsidR="003B7594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*****</w:t>
      </w:r>
      <w:r w:rsidR="004C5B04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</w:t>
      </w:r>
      <w:r w:rsidRPr="00D05B24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з метою охорони  та захисту прав та інтересів дітей при вчиненні правочин</w:t>
      </w:r>
      <w:r w:rsidR="00D42ADA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у</w:t>
      </w:r>
      <w:r w:rsidRPr="00D05B24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,враховуючи  протокол комісії захисту прав дитини від</w:t>
      </w:r>
      <w:r w:rsidR="00AE791B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</w:t>
      </w:r>
      <w:r w:rsidR="00143442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        </w:t>
      </w:r>
      <w:r w:rsidR="00AE791B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2026</w:t>
      </w:r>
      <w:r w:rsidRPr="00D05B24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року №</w:t>
      </w:r>
      <w:r w:rsidR="00143442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    </w:t>
      </w:r>
      <w:r w:rsidR="00AE791B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,</w:t>
      </w:r>
      <w:r w:rsidRPr="00D05B24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виконавчий  комітет Поляницької сільської ради </w:t>
      </w:r>
      <w:r w:rsidRPr="00D05B2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                                                      </w:t>
      </w:r>
    </w:p>
    <w:p w14:paraId="577E02EA" w14:textId="77777777" w:rsidR="00D05B24" w:rsidRPr="00D05B24" w:rsidRDefault="00D05B24" w:rsidP="00D05B2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D05B2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                                                </w:t>
      </w:r>
      <w:r w:rsidRPr="00D05B24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  </w:t>
      </w:r>
    </w:p>
    <w:p w14:paraId="1842A12E" w14:textId="77777777" w:rsidR="00D05B24" w:rsidRPr="00D05B24" w:rsidRDefault="00D05B24" w:rsidP="00D05B2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D05B24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                                                                  </w:t>
      </w:r>
      <w:r w:rsidRPr="00D05B24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ВИРІШИВ:</w:t>
      </w:r>
    </w:p>
    <w:p w14:paraId="4F2E10D7" w14:textId="77777777" w:rsidR="00D05B24" w:rsidRPr="00D05B24" w:rsidRDefault="00D05B24" w:rsidP="00D05B24">
      <w:pPr>
        <w:shd w:val="clear" w:color="auto" w:fill="FFFFFF"/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</w:p>
    <w:p w14:paraId="66CFF2D5" w14:textId="77AAF0EF" w:rsidR="00D06320" w:rsidRDefault="005C7D9E" w:rsidP="00D05B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1.</w:t>
      </w:r>
      <w:r w:rsidR="00D05B24" w:rsidRPr="00D05B2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Дати</w:t>
      </w:r>
      <w:r w:rsidR="00C81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D05B24" w:rsidRPr="00D05B2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дозвіл</w:t>
      </w:r>
      <w:r w:rsidR="00C81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14344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Воляник Тетяні </w:t>
      </w:r>
      <w:r w:rsidR="00C81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14344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Олександрівній</w:t>
      </w:r>
      <w:r w:rsidR="00AE791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3B759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****</w:t>
      </w:r>
      <w:r w:rsidR="00AE791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C81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року</w:t>
      </w:r>
      <w:r w:rsidR="0014344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C81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народження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</w:t>
      </w:r>
      <w:r w:rsidR="0013369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зареєстроване місце проживання</w:t>
      </w:r>
      <w:r w:rsidR="00D0632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:</w:t>
      </w:r>
      <w:r w:rsidR="003B759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****</w:t>
      </w:r>
      <w:r w:rsidR="0014344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CE28E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паспорт</w:t>
      </w:r>
      <w:r w:rsidR="0014344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серія </w:t>
      </w:r>
      <w:r w:rsidR="003B759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****</w:t>
      </w:r>
      <w:r w:rsidR="00CE28E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</w:t>
      </w:r>
      <w:r w:rsidR="0086523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виданий Яремчанським МВ УМВС України в Івано-Франківській області </w:t>
      </w:r>
      <w:r w:rsidR="003B759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****</w:t>
      </w:r>
      <w:r w:rsidR="0086523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року</w:t>
      </w:r>
      <w:r w:rsidR="00D0632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,реєстраційний номер облікової картки платника податків</w:t>
      </w:r>
      <w:r w:rsidR="0086523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3B759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****</w:t>
      </w:r>
      <w:r w:rsidR="0086523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D0632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на вчинення правочинів з продажу  </w:t>
      </w:r>
      <w:r w:rsidR="0040499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земельн</w:t>
      </w:r>
      <w:r w:rsidR="003B759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ої</w:t>
      </w:r>
      <w:bookmarkStart w:id="1" w:name="_GoBack"/>
      <w:bookmarkEnd w:id="1"/>
      <w:r w:rsidR="0040499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ділянки</w:t>
      </w:r>
      <w:r w:rsidR="00D0632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,як</w:t>
      </w:r>
      <w:r w:rsidR="0040499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</w:t>
      </w:r>
      <w:r w:rsidR="00D0632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належать її малолітнім дітям,а саме:</w:t>
      </w:r>
    </w:p>
    <w:p w14:paraId="351BCE77" w14:textId="6028AA11" w:rsidR="007F7FE0" w:rsidRDefault="0086523B" w:rsidP="00D05B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1.1.Воляник Златі Тарасівні,</w:t>
      </w:r>
      <w:r w:rsidR="003B759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****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року народження ,свідоцтво про народження </w:t>
      </w:r>
      <w:r w:rsidR="007F7F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серія І-НМ №</w:t>
      </w:r>
      <w:r w:rsidR="003B759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****</w:t>
      </w:r>
      <w:r w:rsidR="007F7F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видане Яремчанським відділом державної реєстрації актів цивільного стану у Надвірнянському районі Івано-Франківської області Івано-Франківського міжрегіонального управління Міністерства юстиції України ,дата видачі  16 липня 2026 року</w:t>
      </w:r>
      <w:r w:rsidR="00C6197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</w:t>
      </w:r>
      <w:r w:rsidR="007F7F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C6197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реєстраційний номер облікової картки платника податків </w:t>
      </w:r>
      <w:r w:rsidR="003B759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****</w:t>
      </w:r>
      <w:r w:rsidR="00F101C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</w:t>
      </w:r>
      <w:r w:rsidR="004C3AF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зареєстроване місце проживання</w:t>
      </w:r>
      <w:r w:rsidR="0040499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3B759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****</w:t>
      </w:r>
      <w:r w:rsidR="0040499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земельної ділянки </w:t>
      </w:r>
      <w:bookmarkStart w:id="2" w:name="_Hlk239771522"/>
      <w:r w:rsidR="0040499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площею</w:t>
      </w:r>
      <w:r w:rsidR="00192A0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0.32 га-розмір частки ¼,вид спільної власності-спільна часткова,адреса село Яблуниця,вулиця Горішків,Надвірнянського району,Івано-Франківської області,кадастровий номер 2611093001:16:003:0047</w:t>
      </w:r>
      <w:r w:rsidR="0038697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,цільове призначення </w:t>
      </w:r>
      <w:r w:rsidR="0038697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>земельної ділянки</w:t>
      </w:r>
      <w:r w:rsidR="007F7F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для будівництва і обслуговування </w:t>
      </w:r>
      <w:r w:rsidR="004C3AF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житлового будинку,господарських будівель і споруд(присадибна ділянка</w:t>
      </w:r>
      <w:r w:rsidR="001F01C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</w:t>
      </w:r>
      <w:r w:rsidR="0038697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14:paraId="229B2AAD" w14:textId="6742026E" w:rsidR="00945B64" w:rsidRDefault="00945B64" w:rsidP="00D05B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Земельна ділянка належить дитині відповідно до свідоцтва про право на спадщину за законом:спадкова справа №36/2025,зареєстровано в реєстрі №848,витягу з Державного реєстру речових прав ІНВ 454644804.</w:t>
      </w:r>
    </w:p>
    <w:p w14:paraId="6A642168" w14:textId="77777777" w:rsidR="00945B64" w:rsidRDefault="00945B64" w:rsidP="00D05B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bookmarkEnd w:id="2"/>
    <w:p w14:paraId="0077BCAC" w14:textId="770520DF" w:rsidR="001F01C3" w:rsidRDefault="005C7D9E" w:rsidP="001F01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1.2</w:t>
      </w:r>
      <w:r w:rsidR="0038697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.Воляник Маркіяну Тарасовичу,</w:t>
      </w:r>
      <w:r w:rsidR="003B759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****</w:t>
      </w:r>
      <w:r w:rsidR="0038697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року народження,</w:t>
      </w:r>
      <w:bookmarkStart w:id="3" w:name="_Hlk239771852"/>
      <w:r w:rsidR="0038697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свідоцтво про народження серія І-НМ</w:t>
      </w:r>
      <w:r w:rsidR="003B759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№****</w:t>
      </w:r>
      <w:r w:rsidR="0038697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видане Яремчанським відділом державної реєстрації актів цивільного стану у Надвірнянському районі Івано-Франківської області Івано-Франківського міжрегіонального управління Міністерства юстиції України</w:t>
      </w:r>
      <w:r w:rsidR="001F01C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,дата видачі 16 липня 2026 року,реєстраційний номер облікової картки платника податків </w:t>
      </w:r>
      <w:r w:rsidR="003B759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****</w:t>
      </w:r>
      <w:r w:rsidR="001F01C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</w:t>
      </w:r>
      <w:r w:rsidR="001F01C3" w:rsidRPr="001F01C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1F01C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зареєстроване місце проживання </w:t>
      </w:r>
      <w:r w:rsidR="003B759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****</w:t>
      </w:r>
      <w:r w:rsidR="001F01C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земельної ділянки площею 0.32 га-розмір частки ¼,вид спільної власності-спільна часткова,адреса село Яблуниця,вулиця Горішків,Надвірнянського району,Івано-Франківської області,кадастровий номер 2611093001:16:003:0047,цільове призначення земельної ділянки для будівництва і обслуговування житлового будинку,господарських будівель і споруд(присадибна ділянка).</w:t>
      </w:r>
    </w:p>
    <w:p w14:paraId="1D92AFE3" w14:textId="34FCF4A4" w:rsidR="00945B64" w:rsidRDefault="00945B64" w:rsidP="00945B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Земельна ділянка належить дитині відповідно до свідоцтва про право на спадщину за законом:спадкова справа №36/2025,зареєстровано в реєстрі №848,витягу з Державного реєстру речових прав ІНВ 454645421.</w:t>
      </w:r>
    </w:p>
    <w:p w14:paraId="2FDBBF9C" w14:textId="77777777" w:rsidR="00945B64" w:rsidRDefault="00945B64" w:rsidP="001F01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bookmarkEnd w:id="3"/>
    <w:p w14:paraId="22A79E19" w14:textId="4FDAD02F" w:rsidR="00363A31" w:rsidRDefault="001F01C3" w:rsidP="00363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363A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1.3.Воляник Маріанні Тарасівній ,</w:t>
      </w:r>
      <w:r w:rsidR="003B759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****</w:t>
      </w:r>
      <w:r w:rsidR="00363A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року народження,</w:t>
      </w:r>
      <w:r w:rsidR="00363A31" w:rsidRPr="00363A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363A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свідоцтво про народження серія І-НМ №</w:t>
      </w:r>
      <w:r w:rsidR="003B759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****</w:t>
      </w:r>
      <w:r w:rsidR="00363A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видане Яремчанським відділом державної реєстрації актів цивільного стану у Надвірнянському районі Івано-Франківської області Івано-Франківського міжрегіонального управління Міністерства юстиції України,дата видачі 16 липня 2026 року,реєстраційний номер облікової картки платника податків </w:t>
      </w:r>
      <w:r w:rsidR="003B759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****</w:t>
      </w:r>
      <w:r w:rsidR="00363A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</w:t>
      </w:r>
      <w:r w:rsidR="00363A31" w:rsidRPr="001F01C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363A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зареєстроване місце проживання </w:t>
      </w:r>
      <w:r w:rsidR="003B759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****</w:t>
      </w:r>
      <w:r w:rsidR="00363A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земельної ділянки площею 0.32 га-розмір частки ¼,вид спільної власності-спільна часткова,адреса село Яблуниця,вулиця Горішків,Надвірнянського району,Івано-Франківської області,кадастровий номер 2611093001:16:003:0047,цільове призначення земельної ділянки для будівництва і обслуговування житлового будинку,господарських будівель і споруд(присадибна ділянка).</w:t>
      </w:r>
    </w:p>
    <w:p w14:paraId="17CE8CCE" w14:textId="4D2495A8" w:rsidR="00945B64" w:rsidRDefault="00945B64" w:rsidP="00945B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Земельна ділянка належить дитині відповідно до свідоцтва про право на спадщину за законом:спадкова справа №36/2025,зареєстровано в реєстрі №848,витягу з Державного реєстру речових прав ІНВ 454646359.</w:t>
      </w:r>
    </w:p>
    <w:p w14:paraId="5F938B41" w14:textId="798FB95A" w:rsidR="00D05B24" w:rsidRPr="00D05B24" w:rsidRDefault="005C7D9E" w:rsidP="00D05B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bookmarkStart w:id="4" w:name="_Hlk212647171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2</w:t>
      </w:r>
      <w:r w:rsidR="00D05B24" w:rsidRPr="00D05B2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.Зобов</w:t>
      </w:r>
      <w:r w:rsidR="00D05B24" w:rsidRPr="00D05B2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’</w:t>
      </w:r>
      <w:r w:rsidR="00D05B24" w:rsidRPr="00D05B2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язати матір дітей</w:t>
      </w:r>
      <w:r w:rsidR="00D42A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Воляник Тетяну Олександрівну</w:t>
      </w:r>
      <w:r w:rsidR="00F0517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D05B24" w:rsidRPr="00D05B2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подати копі</w:t>
      </w:r>
      <w:r w:rsidR="003B759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ю</w:t>
      </w:r>
      <w:r w:rsidR="00D05B24" w:rsidRPr="00D05B2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дого</w:t>
      </w:r>
      <w:r w:rsidR="00EA707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во</w:t>
      </w:r>
      <w:r w:rsidR="00D05B24" w:rsidRPr="00D05B2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р</w:t>
      </w:r>
      <w:r w:rsidR="003B759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у</w:t>
      </w:r>
      <w:r w:rsidR="00D05B24" w:rsidRPr="00D05B2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купівлі-продажу  до виконавчого комітету Поляницької сільської ради.</w:t>
      </w:r>
    </w:p>
    <w:bookmarkEnd w:id="4"/>
    <w:p w14:paraId="3A521FD2" w14:textId="6366A9AD" w:rsidR="00D05B24" w:rsidRPr="00D05B24" w:rsidRDefault="00EA707D" w:rsidP="00D05B24">
      <w:pPr>
        <w:shd w:val="clear" w:color="auto" w:fill="FFFFFF"/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3</w:t>
      </w:r>
      <w:r w:rsidR="00D05B24" w:rsidRPr="00D05B2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.Контроль за виконанням  даного рішення </w:t>
      </w:r>
      <w:r w:rsidR="00F0517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покласти на заступника сільського голови з питань діяльності виконавчих органів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Андрія МАДЖАРИНА</w:t>
      </w:r>
      <w:r w:rsidR="00F0517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5C7D9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та комісію захисту праві дітей.</w:t>
      </w:r>
    </w:p>
    <w:p w14:paraId="0F09B7D7" w14:textId="77777777" w:rsidR="004E44C1" w:rsidRDefault="004E44C1" w:rsidP="004E44C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2ABB25AD" w14:textId="77777777" w:rsidR="00EA707D" w:rsidRDefault="00EA707D" w:rsidP="00D05B24">
      <w:pPr>
        <w:shd w:val="clear" w:color="auto" w:fill="FFFFFF"/>
        <w:tabs>
          <w:tab w:val="left" w:pos="142"/>
          <w:tab w:val="left" w:pos="851"/>
          <w:tab w:val="left" w:pos="993"/>
          <w:tab w:val="left" w:pos="1276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805591A" w14:textId="77777777" w:rsidR="00EA707D" w:rsidRDefault="00EA707D" w:rsidP="00D05B24">
      <w:pPr>
        <w:shd w:val="clear" w:color="auto" w:fill="FFFFFF"/>
        <w:tabs>
          <w:tab w:val="left" w:pos="142"/>
          <w:tab w:val="left" w:pos="851"/>
          <w:tab w:val="left" w:pos="993"/>
          <w:tab w:val="left" w:pos="1276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7B9B81A5" w14:textId="68A11DE9" w:rsidR="00D05B24" w:rsidRPr="00D05B24" w:rsidRDefault="00F0517E" w:rsidP="00D05B24">
      <w:pPr>
        <w:shd w:val="clear" w:color="auto" w:fill="FFFFFF"/>
        <w:tabs>
          <w:tab w:val="left" w:pos="142"/>
          <w:tab w:val="left" w:pos="851"/>
          <w:tab w:val="left" w:pos="993"/>
          <w:tab w:val="left" w:pos="1276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Поляницький сільський голова                           Микола ПОЛЯК</w:t>
      </w:r>
    </w:p>
    <w:p w14:paraId="69703844" w14:textId="77777777" w:rsidR="00D05B24" w:rsidRPr="00D05B24" w:rsidRDefault="00D05B24" w:rsidP="00D05B24">
      <w:pPr>
        <w:shd w:val="clear" w:color="auto" w:fill="FFFFFF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uk-UA"/>
        </w:rPr>
      </w:pPr>
    </w:p>
    <w:p w14:paraId="112B6D7C" w14:textId="77777777" w:rsidR="00D05B24" w:rsidRPr="00D05B24" w:rsidRDefault="00D05B24" w:rsidP="00D05B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uk-UA"/>
        </w:rPr>
      </w:pPr>
    </w:p>
    <w:p w14:paraId="4A13ED49" w14:textId="77777777" w:rsidR="00D05B24" w:rsidRPr="00D05B24" w:rsidRDefault="00D05B24" w:rsidP="00D05B24"/>
    <w:p w14:paraId="7982EF0B" w14:textId="77777777" w:rsidR="00D05B24" w:rsidRPr="00D05B24" w:rsidRDefault="00D05B24" w:rsidP="00D05B24"/>
    <w:p w14:paraId="1AB7B454" w14:textId="77777777" w:rsidR="00E21687" w:rsidRDefault="00E21687"/>
    <w:sectPr w:rsidR="00E216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CD9"/>
    <w:rsid w:val="0013369E"/>
    <w:rsid w:val="00143442"/>
    <w:rsid w:val="001467F3"/>
    <w:rsid w:val="00192A0B"/>
    <w:rsid w:val="001F01C3"/>
    <w:rsid w:val="00294043"/>
    <w:rsid w:val="002D14E7"/>
    <w:rsid w:val="00340951"/>
    <w:rsid w:val="00346612"/>
    <w:rsid w:val="00363A31"/>
    <w:rsid w:val="00370E8B"/>
    <w:rsid w:val="00386976"/>
    <w:rsid w:val="003B7594"/>
    <w:rsid w:val="00404996"/>
    <w:rsid w:val="004C3AF8"/>
    <w:rsid w:val="004C5B04"/>
    <w:rsid w:val="004E44C1"/>
    <w:rsid w:val="004F020B"/>
    <w:rsid w:val="004F3407"/>
    <w:rsid w:val="005C7D9E"/>
    <w:rsid w:val="006C29AF"/>
    <w:rsid w:val="007029E2"/>
    <w:rsid w:val="007F7FE0"/>
    <w:rsid w:val="00820833"/>
    <w:rsid w:val="0086523B"/>
    <w:rsid w:val="008D1CD9"/>
    <w:rsid w:val="00945B64"/>
    <w:rsid w:val="009C7035"/>
    <w:rsid w:val="00AA11EE"/>
    <w:rsid w:val="00AE791B"/>
    <w:rsid w:val="00B33B82"/>
    <w:rsid w:val="00C1362B"/>
    <w:rsid w:val="00C61971"/>
    <w:rsid w:val="00C81DEB"/>
    <w:rsid w:val="00CE28ED"/>
    <w:rsid w:val="00D05B24"/>
    <w:rsid w:val="00D06320"/>
    <w:rsid w:val="00D42ADA"/>
    <w:rsid w:val="00E21687"/>
    <w:rsid w:val="00E51C4D"/>
    <w:rsid w:val="00EA1B16"/>
    <w:rsid w:val="00EA707D"/>
    <w:rsid w:val="00F0517E"/>
    <w:rsid w:val="00F1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97DEC"/>
  <w15:chartTrackingRefBased/>
  <w15:docId w15:val="{2F2CA780-25A5-4230-A246-BE0758686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B24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60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6329A-8E2A-405A-B506-4C4583719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3435</Words>
  <Characters>1959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2026-09-08T12:32:00Z</cp:lastPrinted>
  <dcterms:created xsi:type="dcterms:W3CDTF">2025-11-24T12:14:00Z</dcterms:created>
  <dcterms:modified xsi:type="dcterms:W3CDTF">2026-09-08T13:17:00Z</dcterms:modified>
</cp:coreProperties>
</file>