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0C6A6" w14:textId="77777777" w:rsidR="009D400C" w:rsidRDefault="009D400C" w:rsidP="009D400C">
      <w:pPr>
        <w:pStyle w:val="tj"/>
        <w:shd w:val="clear" w:color="auto" w:fill="FFFFFF"/>
        <w:spacing w:before="0" w:beforeAutospacing="0" w:after="0" w:afterAutospacing="0"/>
        <w:ind w:right="3879"/>
        <w:jc w:val="both"/>
        <w:rPr>
          <w:b/>
          <w:sz w:val="28"/>
          <w:szCs w:val="28"/>
          <w:lang w:val="uk-UA"/>
        </w:rPr>
      </w:pPr>
    </w:p>
    <w:p w14:paraId="545D1D8E" w14:textId="77777777" w:rsidR="009D400C" w:rsidRDefault="009D400C" w:rsidP="009D400C">
      <w:pPr>
        <w:pStyle w:val="tj"/>
        <w:shd w:val="clear" w:color="auto" w:fill="FFFFFF"/>
        <w:spacing w:before="0" w:beforeAutospacing="0" w:after="0" w:afterAutospacing="0"/>
        <w:ind w:right="3879"/>
        <w:jc w:val="both"/>
        <w:rPr>
          <w:b/>
          <w:sz w:val="28"/>
          <w:szCs w:val="28"/>
          <w:lang w:val="uk-UA"/>
        </w:rPr>
      </w:pPr>
    </w:p>
    <w:p w14:paraId="279D15DF" w14:textId="77777777" w:rsidR="009D400C" w:rsidRDefault="009D400C" w:rsidP="009D400C">
      <w:pPr>
        <w:pStyle w:val="tj"/>
        <w:shd w:val="clear" w:color="auto" w:fill="FFFFFF"/>
        <w:spacing w:before="0" w:beforeAutospacing="0" w:after="0" w:afterAutospacing="0"/>
        <w:ind w:right="3879"/>
        <w:jc w:val="both"/>
        <w:rPr>
          <w:b/>
          <w:sz w:val="28"/>
          <w:szCs w:val="28"/>
          <w:lang w:val="uk-UA"/>
        </w:rPr>
      </w:pPr>
    </w:p>
    <w:p w14:paraId="27E61505" w14:textId="77777777" w:rsidR="009D400C" w:rsidRPr="009D400C" w:rsidRDefault="009D400C" w:rsidP="009D400C">
      <w:pPr>
        <w:widowControl w:val="0"/>
        <w:rPr>
          <w:b/>
          <w:bCs/>
          <w:color w:val="000000"/>
          <w:sz w:val="28"/>
          <w:szCs w:val="28"/>
          <w:lang w:val="uk-UA" w:eastAsia="uk-UA"/>
        </w:rPr>
      </w:pPr>
      <w:r w:rsidRPr="009D400C">
        <w:rPr>
          <w:b/>
          <w:bCs/>
          <w:color w:val="000000"/>
          <w:sz w:val="28"/>
          <w:szCs w:val="28"/>
          <w:lang w:val="uk-UA" w:eastAsia="uk-UA"/>
        </w:rPr>
        <w:t xml:space="preserve">                                                                </w:t>
      </w:r>
      <w:r w:rsidRPr="009D400C">
        <w:rPr>
          <w:b/>
          <w:bCs/>
          <w:noProof/>
          <w:color w:val="000000"/>
          <w:sz w:val="28"/>
          <w:szCs w:val="28"/>
          <w:lang w:val="uk-UA" w:eastAsia="uk-UA"/>
        </w:rPr>
        <w:drawing>
          <wp:inline distT="0" distB="0" distL="0" distR="0" wp14:anchorId="66917BB9" wp14:editId="76445E97">
            <wp:extent cx="582295" cy="68580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extLst>
                        <a:ext uri="{28A0092B-C50C-407E-A947-70E740481C1C}">
                          <a14:useLocalDpi xmlns:a14="http://schemas.microsoft.com/office/drawing/2010/main" val="0"/>
                        </a:ext>
                      </a:extLst>
                    </a:blip>
                    <a:srcRect l="14229" t="14218" r="14165" b="6161"/>
                    <a:stretch>
                      <a:fillRect/>
                    </a:stretch>
                  </pic:blipFill>
                  <pic:spPr bwMode="auto">
                    <a:xfrm>
                      <a:off x="0" y="0"/>
                      <a:ext cx="582295" cy="685800"/>
                    </a:xfrm>
                    <a:prstGeom prst="rect">
                      <a:avLst/>
                    </a:prstGeom>
                    <a:noFill/>
                    <a:ln>
                      <a:noFill/>
                    </a:ln>
                  </pic:spPr>
                </pic:pic>
              </a:graphicData>
            </a:graphic>
          </wp:inline>
        </w:drawing>
      </w:r>
    </w:p>
    <w:p w14:paraId="40C12873" w14:textId="77777777" w:rsidR="009D400C" w:rsidRPr="009D400C" w:rsidRDefault="009D400C" w:rsidP="009D400C">
      <w:pPr>
        <w:widowControl w:val="0"/>
        <w:rPr>
          <w:b/>
          <w:bCs/>
          <w:color w:val="000000"/>
          <w:sz w:val="28"/>
          <w:szCs w:val="28"/>
          <w:lang w:val="uk-UA" w:eastAsia="uk-UA"/>
        </w:rPr>
      </w:pPr>
      <w:r w:rsidRPr="009D400C">
        <w:rPr>
          <w:b/>
          <w:bCs/>
          <w:color w:val="000000"/>
          <w:sz w:val="28"/>
          <w:szCs w:val="28"/>
          <w:lang w:val="uk-UA" w:eastAsia="uk-UA"/>
        </w:rPr>
        <w:t xml:space="preserve">                                                             </w:t>
      </w:r>
    </w:p>
    <w:p w14:paraId="4D399021" w14:textId="77777777" w:rsidR="009D400C" w:rsidRPr="009D400C" w:rsidRDefault="009D400C" w:rsidP="009D400C">
      <w:pPr>
        <w:widowControl w:val="0"/>
        <w:suppressAutoHyphens/>
        <w:rPr>
          <w:rFonts w:eastAsia="Lucida Sans Unicode" w:cs="Mangal"/>
          <w:b/>
          <w:kern w:val="1"/>
          <w:sz w:val="28"/>
          <w:szCs w:val="28"/>
          <w:lang w:val="uk-UA" w:eastAsia="hi-IN" w:bidi="hi-IN"/>
        </w:rPr>
      </w:pPr>
      <w:r w:rsidRPr="009D400C">
        <w:rPr>
          <w:rFonts w:eastAsia="Lucida Sans Unicode" w:cs="Mangal"/>
          <w:kern w:val="1"/>
          <w:lang w:val="uk-UA" w:eastAsia="hi-IN" w:bidi="hi-IN"/>
        </w:rPr>
        <w:t xml:space="preserve">                                                                       </w:t>
      </w:r>
      <w:r w:rsidRPr="009D400C">
        <w:rPr>
          <w:rFonts w:eastAsia="Lucida Sans Unicode" w:cs="Mangal"/>
          <w:b/>
          <w:kern w:val="1"/>
          <w:sz w:val="28"/>
          <w:szCs w:val="28"/>
          <w:lang w:val="uk-UA" w:eastAsia="hi-IN" w:bidi="hi-IN"/>
        </w:rPr>
        <w:t xml:space="preserve">УКРАЇНА </w:t>
      </w:r>
    </w:p>
    <w:p w14:paraId="345B1F5A" w14:textId="77777777" w:rsidR="009D400C" w:rsidRPr="009D400C" w:rsidRDefault="009D400C" w:rsidP="009D400C">
      <w:pPr>
        <w:widowControl w:val="0"/>
        <w:suppressAutoHyphens/>
        <w:jc w:val="center"/>
        <w:rPr>
          <w:rFonts w:eastAsia="Calibri" w:cs="Mangal"/>
          <w:b/>
          <w:kern w:val="1"/>
          <w:sz w:val="28"/>
          <w:szCs w:val="28"/>
          <w:lang w:val="uk-UA" w:eastAsia="en-US" w:bidi="hi-IN"/>
        </w:rPr>
      </w:pPr>
      <w:r w:rsidRPr="009D400C">
        <w:rPr>
          <w:rFonts w:eastAsia="Calibri" w:cs="Mangal"/>
          <w:b/>
          <w:kern w:val="1"/>
          <w:sz w:val="28"/>
          <w:szCs w:val="28"/>
          <w:lang w:val="uk-UA" w:eastAsia="en-US" w:bidi="hi-IN"/>
        </w:rPr>
        <w:t xml:space="preserve">ПОЛЯНИЦЬКА СІЛЬСЬКА РАДА </w:t>
      </w:r>
    </w:p>
    <w:p w14:paraId="26CE7F9C" w14:textId="77777777" w:rsidR="009D400C" w:rsidRPr="009D400C" w:rsidRDefault="009D400C" w:rsidP="009D400C">
      <w:pPr>
        <w:widowControl w:val="0"/>
        <w:suppressAutoHyphens/>
        <w:jc w:val="center"/>
        <w:rPr>
          <w:rFonts w:eastAsia="Lucida Sans Unicode" w:cs="Mangal"/>
          <w:b/>
          <w:kern w:val="1"/>
          <w:sz w:val="28"/>
          <w:szCs w:val="28"/>
          <w:lang w:val="x-none" w:eastAsia="hi-IN" w:bidi="hi-IN"/>
        </w:rPr>
      </w:pPr>
      <w:r w:rsidRPr="009D400C">
        <w:rPr>
          <w:rFonts w:eastAsia="Lucida Sans Unicode" w:cs="Mangal"/>
          <w:b/>
          <w:kern w:val="1"/>
          <w:sz w:val="28"/>
          <w:szCs w:val="28"/>
          <w:lang w:val="uk-UA" w:eastAsia="hi-IN" w:bidi="hi-IN"/>
        </w:rPr>
        <w:t>НАДВІРНЯНСЬКОГО Р</w:t>
      </w:r>
      <w:r w:rsidRPr="009D400C">
        <w:rPr>
          <w:rFonts w:eastAsia="Lucida Sans Unicode" w:cs="Mangal"/>
          <w:b/>
          <w:kern w:val="1"/>
          <w:sz w:val="28"/>
          <w:szCs w:val="28"/>
          <w:lang w:val="x-none" w:eastAsia="hi-IN" w:bidi="hi-IN"/>
        </w:rPr>
        <w:t xml:space="preserve">АЙОНУ </w:t>
      </w:r>
      <w:r w:rsidRPr="009D400C">
        <w:rPr>
          <w:rFonts w:eastAsia="Lucida Sans Unicode" w:cs="Mangal"/>
          <w:b/>
          <w:kern w:val="1"/>
          <w:sz w:val="28"/>
          <w:szCs w:val="28"/>
          <w:lang w:val="uk-UA" w:eastAsia="hi-IN" w:bidi="hi-IN"/>
        </w:rPr>
        <w:t>ІВАНО-ФРАНКІВСЬКОЇ</w:t>
      </w:r>
      <w:r w:rsidRPr="009D400C">
        <w:rPr>
          <w:rFonts w:eastAsia="Lucida Sans Unicode" w:cs="Mangal"/>
          <w:b/>
          <w:kern w:val="1"/>
          <w:sz w:val="28"/>
          <w:szCs w:val="28"/>
          <w:lang w:val="x-none" w:eastAsia="hi-IN" w:bidi="hi-IN"/>
        </w:rPr>
        <w:t xml:space="preserve"> ОБЛАСТІ</w:t>
      </w:r>
    </w:p>
    <w:p w14:paraId="5B025B30" w14:textId="77777777" w:rsidR="009D400C" w:rsidRPr="009D400C" w:rsidRDefault="009D400C" w:rsidP="009D400C">
      <w:pPr>
        <w:keepNext/>
        <w:widowControl w:val="0"/>
        <w:suppressAutoHyphens/>
        <w:jc w:val="center"/>
        <w:outlineLvl w:val="0"/>
        <w:rPr>
          <w:rFonts w:eastAsia="Lucida Sans Unicode" w:cs="Mangal"/>
          <w:b/>
          <w:kern w:val="1"/>
          <w:sz w:val="28"/>
          <w:szCs w:val="28"/>
          <w:lang w:val="x-none" w:eastAsia="hi-IN" w:bidi="hi-IN"/>
        </w:rPr>
      </w:pPr>
      <w:r w:rsidRPr="009D400C">
        <w:rPr>
          <w:rFonts w:eastAsia="Lucida Sans Unicode" w:cs="Mangal"/>
          <w:b/>
          <w:kern w:val="1"/>
          <w:sz w:val="28"/>
          <w:szCs w:val="28"/>
          <w:lang w:val="x-none" w:eastAsia="hi-IN" w:bidi="hi-IN"/>
        </w:rPr>
        <w:t>ВИКОНАВЧИЙ КОМІТЕТ</w:t>
      </w:r>
    </w:p>
    <w:p w14:paraId="04712046" w14:textId="68BFF0CC" w:rsidR="009D400C" w:rsidRPr="009D400C" w:rsidRDefault="009D400C" w:rsidP="009D400C">
      <w:pPr>
        <w:keepNext/>
        <w:keepLines/>
        <w:widowControl w:val="0"/>
        <w:suppressAutoHyphens/>
        <w:outlineLvl w:val="1"/>
        <w:rPr>
          <w:rFonts w:eastAsia="Lucida Sans Unicode" w:cs="Mangal"/>
          <w:b/>
          <w:bCs/>
          <w:kern w:val="1"/>
          <w:sz w:val="32"/>
          <w:szCs w:val="32"/>
          <w:lang w:val="uk-UA" w:eastAsia="hi-IN" w:bidi="hi-IN"/>
        </w:rPr>
      </w:pPr>
      <w:r w:rsidRPr="009D400C">
        <w:rPr>
          <w:rFonts w:eastAsia="Lucida Sans Unicode" w:cs="Mangal"/>
          <w:b/>
          <w:bCs/>
          <w:kern w:val="1"/>
          <w:sz w:val="32"/>
          <w:szCs w:val="32"/>
          <w:lang w:val="uk-UA" w:eastAsia="hi-IN" w:bidi="hi-IN"/>
        </w:rPr>
        <w:t xml:space="preserve">                                           РІШЕННЯ </w:t>
      </w:r>
      <w:r>
        <w:rPr>
          <w:rFonts w:eastAsia="Lucida Sans Unicode" w:cs="Mangal"/>
          <w:b/>
          <w:bCs/>
          <w:kern w:val="1"/>
          <w:sz w:val="32"/>
          <w:szCs w:val="32"/>
          <w:lang w:val="uk-UA" w:eastAsia="hi-IN" w:bidi="hi-IN"/>
        </w:rPr>
        <w:t>(ПРОЄКТ)</w:t>
      </w:r>
    </w:p>
    <w:p w14:paraId="02EFDD1F" w14:textId="77777777" w:rsidR="009D400C" w:rsidRPr="009D400C" w:rsidRDefault="009D400C" w:rsidP="009D400C">
      <w:pPr>
        <w:keepNext/>
        <w:keepLines/>
        <w:widowControl w:val="0"/>
        <w:suppressAutoHyphens/>
        <w:jc w:val="center"/>
        <w:outlineLvl w:val="1"/>
        <w:rPr>
          <w:rFonts w:eastAsia="Lucida Sans Unicode" w:cs="Mangal"/>
          <w:b/>
          <w:bCs/>
          <w:kern w:val="1"/>
          <w:sz w:val="32"/>
          <w:szCs w:val="32"/>
          <w:lang w:val="uk-UA" w:eastAsia="hi-IN" w:bidi="hi-IN"/>
        </w:rPr>
      </w:pPr>
    </w:p>
    <w:p w14:paraId="4702B0DF" w14:textId="77777777" w:rsidR="009D400C" w:rsidRPr="009D400C" w:rsidRDefault="009D400C" w:rsidP="009D400C">
      <w:pPr>
        <w:keepNext/>
        <w:keepLines/>
        <w:widowControl w:val="0"/>
        <w:suppressAutoHyphens/>
        <w:jc w:val="center"/>
        <w:outlineLvl w:val="1"/>
        <w:rPr>
          <w:rFonts w:eastAsia="Lucida Sans Unicode" w:cs="Mangal"/>
          <w:b/>
          <w:bCs/>
          <w:kern w:val="1"/>
          <w:sz w:val="32"/>
          <w:szCs w:val="32"/>
          <w:lang w:val="uk-UA" w:eastAsia="hi-IN" w:bidi="hi-IN"/>
        </w:rPr>
      </w:pPr>
    </w:p>
    <w:p w14:paraId="4D484736" w14:textId="74232CBE" w:rsidR="009D400C" w:rsidRPr="009D400C" w:rsidRDefault="009D400C" w:rsidP="009D400C">
      <w:pPr>
        <w:widowControl w:val="0"/>
        <w:suppressAutoHyphens/>
        <w:rPr>
          <w:rFonts w:eastAsia="Lucida Sans Unicode" w:cs="Mangal"/>
          <w:b/>
          <w:bCs/>
          <w:kern w:val="1"/>
          <w:sz w:val="28"/>
          <w:szCs w:val="28"/>
          <w:lang w:val="uk-UA" w:eastAsia="hi-IN" w:bidi="hi-IN"/>
        </w:rPr>
      </w:pPr>
      <w:r w:rsidRPr="009D400C">
        <w:rPr>
          <w:rFonts w:eastAsia="Lucida Sans Unicode" w:cs="Mangal"/>
          <w:b/>
          <w:bCs/>
          <w:kern w:val="1"/>
          <w:sz w:val="28"/>
          <w:szCs w:val="28"/>
          <w:lang w:val="uk-UA" w:eastAsia="hi-IN" w:bidi="hi-IN"/>
        </w:rPr>
        <w:t>від</w:t>
      </w:r>
      <w:r w:rsidRPr="009D400C">
        <w:rPr>
          <w:rFonts w:eastAsia="Lucida Sans Unicode" w:cs="Mangal"/>
          <w:b/>
          <w:bCs/>
          <w:kern w:val="1"/>
          <w:lang w:val="uk-UA" w:eastAsia="hi-IN" w:bidi="hi-IN"/>
        </w:rPr>
        <w:t xml:space="preserve"> </w:t>
      </w:r>
      <w:r w:rsidRPr="009D400C">
        <w:rPr>
          <w:rFonts w:eastAsia="Lucida Sans Unicode" w:cs="Mangal"/>
          <w:b/>
          <w:bCs/>
          <w:kern w:val="1"/>
          <w:sz w:val="28"/>
          <w:szCs w:val="28"/>
          <w:lang w:val="uk-UA" w:eastAsia="hi-IN" w:bidi="hi-IN"/>
        </w:rPr>
        <w:t xml:space="preserve">  </w:t>
      </w:r>
      <w:r>
        <w:rPr>
          <w:rFonts w:eastAsia="Lucida Sans Unicode" w:cs="Mangal"/>
          <w:b/>
          <w:bCs/>
          <w:kern w:val="1"/>
          <w:sz w:val="28"/>
          <w:szCs w:val="28"/>
          <w:lang w:val="uk-UA" w:eastAsia="hi-IN" w:bidi="hi-IN"/>
        </w:rPr>
        <w:t xml:space="preserve">                 </w:t>
      </w:r>
      <w:r w:rsidRPr="009D400C">
        <w:rPr>
          <w:rFonts w:eastAsia="Lucida Sans Unicode" w:cs="Mangal"/>
          <w:b/>
          <w:bCs/>
          <w:kern w:val="1"/>
          <w:sz w:val="28"/>
          <w:szCs w:val="28"/>
          <w:lang w:val="uk-UA" w:eastAsia="hi-IN" w:bidi="hi-IN"/>
        </w:rPr>
        <w:t xml:space="preserve">   року </w:t>
      </w:r>
      <w:r w:rsidRPr="009D400C">
        <w:rPr>
          <w:rFonts w:eastAsia="Lucida Sans Unicode" w:cs="Mangal"/>
          <w:kern w:val="1"/>
          <w:sz w:val="28"/>
          <w:szCs w:val="28"/>
          <w:lang w:val="uk-UA" w:eastAsia="hi-IN" w:bidi="hi-IN"/>
        </w:rPr>
        <w:t xml:space="preserve">                                                                                   </w:t>
      </w:r>
      <w:r w:rsidRPr="009D400C">
        <w:rPr>
          <w:rFonts w:eastAsia="Lucida Sans Unicode" w:cs="Mangal"/>
          <w:b/>
          <w:bCs/>
          <w:kern w:val="1"/>
          <w:sz w:val="28"/>
          <w:szCs w:val="28"/>
          <w:lang w:val="uk-UA" w:eastAsia="hi-IN" w:bidi="hi-IN"/>
        </w:rPr>
        <w:t xml:space="preserve">№     </w:t>
      </w:r>
    </w:p>
    <w:p w14:paraId="68E0B82F" w14:textId="77777777" w:rsidR="009D400C" w:rsidRPr="009D400C" w:rsidRDefault="009D400C" w:rsidP="009D400C">
      <w:pPr>
        <w:widowControl w:val="0"/>
        <w:rPr>
          <w:b/>
          <w:bCs/>
          <w:color w:val="000000"/>
          <w:sz w:val="28"/>
          <w:szCs w:val="28"/>
          <w:lang w:val="uk-UA" w:eastAsia="uk-UA"/>
        </w:rPr>
      </w:pPr>
    </w:p>
    <w:p w14:paraId="700851F7" w14:textId="77777777" w:rsidR="009D400C" w:rsidRPr="009D400C" w:rsidRDefault="009D400C" w:rsidP="009D400C">
      <w:pPr>
        <w:widowControl w:val="0"/>
        <w:rPr>
          <w:b/>
          <w:bCs/>
          <w:color w:val="000000"/>
          <w:sz w:val="28"/>
          <w:szCs w:val="28"/>
          <w:lang w:val="uk-UA" w:eastAsia="uk-UA"/>
        </w:rPr>
      </w:pPr>
      <w:r w:rsidRPr="009D400C">
        <w:rPr>
          <w:b/>
          <w:bCs/>
          <w:color w:val="000000"/>
          <w:sz w:val="28"/>
          <w:szCs w:val="28"/>
          <w:lang w:val="uk-UA" w:eastAsia="uk-UA"/>
        </w:rPr>
        <w:t xml:space="preserve">            </w:t>
      </w:r>
    </w:p>
    <w:p w14:paraId="3C6E52C0" w14:textId="65E2EB1F" w:rsidR="009D400C" w:rsidRDefault="009D400C" w:rsidP="009D400C">
      <w:pPr>
        <w:pStyle w:val="tj"/>
        <w:shd w:val="clear" w:color="auto" w:fill="FFFFFF"/>
        <w:spacing w:before="0" w:beforeAutospacing="0" w:after="0" w:afterAutospacing="0"/>
        <w:ind w:right="3879"/>
        <w:jc w:val="both"/>
        <w:rPr>
          <w:b/>
          <w:sz w:val="28"/>
          <w:szCs w:val="28"/>
          <w:lang w:val="uk-UA"/>
        </w:rPr>
      </w:pPr>
      <w:r w:rsidRPr="005D21A3">
        <w:rPr>
          <w:b/>
          <w:sz w:val="28"/>
          <w:szCs w:val="28"/>
          <w:lang w:val="uk-UA"/>
        </w:rPr>
        <w:t>Про</w:t>
      </w:r>
      <w:r w:rsidR="00E64452">
        <w:rPr>
          <w:b/>
          <w:sz w:val="28"/>
          <w:szCs w:val="28"/>
          <w:lang w:val="uk-UA"/>
        </w:rPr>
        <w:t xml:space="preserve"> </w:t>
      </w:r>
      <w:r w:rsidRPr="005D21A3">
        <w:rPr>
          <w:b/>
          <w:sz w:val="28"/>
          <w:szCs w:val="28"/>
          <w:lang w:val="uk-UA"/>
        </w:rPr>
        <w:t>міждисциплінарної команд</w:t>
      </w:r>
      <w:r w:rsidR="00E64452">
        <w:rPr>
          <w:b/>
          <w:sz w:val="28"/>
          <w:szCs w:val="28"/>
          <w:lang w:val="uk-UA"/>
        </w:rPr>
        <w:t>у</w:t>
      </w:r>
      <w:bookmarkStart w:id="0" w:name="_GoBack"/>
      <w:bookmarkEnd w:id="0"/>
      <w:r w:rsidRPr="005D21A3">
        <w:rPr>
          <w:b/>
          <w:sz w:val="28"/>
          <w:szCs w:val="28"/>
          <w:lang w:val="uk-UA"/>
        </w:rPr>
        <w:t xml:space="preserve"> </w:t>
      </w:r>
      <w:r>
        <w:rPr>
          <w:b/>
          <w:sz w:val="28"/>
          <w:szCs w:val="28"/>
          <w:lang w:val="uk-UA"/>
        </w:rPr>
        <w:t>для організації</w:t>
      </w:r>
      <w:r w:rsidRPr="005D21A3">
        <w:rPr>
          <w:b/>
          <w:sz w:val="28"/>
          <w:szCs w:val="28"/>
          <w:lang w:val="uk-UA"/>
        </w:rPr>
        <w:t xml:space="preserve"> соціального з</w:t>
      </w:r>
      <w:r>
        <w:rPr>
          <w:b/>
          <w:sz w:val="28"/>
          <w:szCs w:val="28"/>
          <w:lang w:val="uk-UA"/>
        </w:rPr>
        <w:t>ахисту дітей, які</w:t>
      </w:r>
    </w:p>
    <w:p w14:paraId="6F695DAC" w14:textId="77777777" w:rsidR="009D400C" w:rsidRPr="005D21A3" w:rsidRDefault="009D400C" w:rsidP="009D400C">
      <w:pPr>
        <w:pStyle w:val="tj"/>
        <w:shd w:val="clear" w:color="auto" w:fill="FFFFFF"/>
        <w:spacing w:before="0" w:beforeAutospacing="0" w:after="0" w:afterAutospacing="0"/>
        <w:ind w:right="3879"/>
        <w:jc w:val="both"/>
        <w:rPr>
          <w:b/>
          <w:sz w:val="28"/>
          <w:szCs w:val="28"/>
          <w:lang w:val="uk-UA"/>
        </w:rPr>
      </w:pPr>
      <w:r>
        <w:rPr>
          <w:b/>
          <w:sz w:val="28"/>
          <w:szCs w:val="28"/>
          <w:lang w:val="uk-UA"/>
        </w:rPr>
        <w:t xml:space="preserve">перебувають у </w:t>
      </w:r>
      <w:r w:rsidRPr="005D21A3">
        <w:rPr>
          <w:b/>
          <w:sz w:val="28"/>
          <w:szCs w:val="28"/>
          <w:lang w:val="uk-UA"/>
        </w:rPr>
        <w:t>складних життєвих обставинах</w:t>
      </w:r>
    </w:p>
    <w:p w14:paraId="0A3D7655" w14:textId="77777777" w:rsidR="009D400C" w:rsidRPr="009D400C" w:rsidRDefault="009D400C" w:rsidP="009D400C">
      <w:pPr>
        <w:widowControl w:val="0"/>
        <w:rPr>
          <w:b/>
          <w:bCs/>
          <w:color w:val="000000"/>
          <w:sz w:val="28"/>
          <w:szCs w:val="28"/>
          <w:lang w:val="uk-UA" w:eastAsia="uk-UA"/>
        </w:rPr>
      </w:pPr>
      <w:r w:rsidRPr="009D400C">
        <w:rPr>
          <w:b/>
          <w:bCs/>
          <w:color w:val="000000"/>
          <w:sz w:val="28"/>
          <w:szCs w:val="28"/>
          <w:lang w:val="uk-UA" w:eastAsia="uk-UA"/>
        </w:rPr>
        <w:t xml:space="preserve">   </w:t>
      </w:r>
    </w:p>
    <w:p w14:paraId="285B8BD8" w14:textId="77777777" w:rsidR="009A4249" w:rsidRDefault="009D400C" w:rsidP="009A4249">
      <w:pPr>
        <w:pStyle w:val="1"/>
        <w:ind w:left="0"/>
        <w:jc w:val="both"/>
        <w:rPr>
          <w:color w:val="000000"/>
          <w:szCs w:val="28"/>
          <w:lang w:eastAsia="uk-UA"/>
        </w:rPr>
      </w:pPr>
      <w:r w:rsidRPr="005D21A3">
        <w:rPr>
          <w:b/>
          <w:color w:val="000000"/>
          <w:szCs w:val="28"/>
        </w:rPr>
        <w:t xml:space="preserve">        </w:t>
      </w:r>
      <w:r w:rsidRPr="005D21A3">
        <w:rPr>
          <w:color w:val="000000"/>
          <w:szCs w:val="28"/>
        </w:rPr>
        <w:t>Відповідно до підпункту 7 пункту «б» статті 32, підпункту 4 пункту «б» частини 1 статті 34, пункту 3 частини 4 статті 42 Закону України «Про місцеве самоврядування в Україні», статей 10, 23</w:t>
      </w:r>
      <w:r w:rsidRPr="005D21A3">
        <w:rPr>
          <w:color w:val="000000"/>
          <w:szCs w:val="28"/>
          <w:vertAlign w:val="superscript"/>
        </w:rPr>
        <w:t xml:space="preserve">1 </w:t>
      </w:r>
      <w:r w:rsidRPr="005D21A3">
        <w:rPr>
          <w:color w:val="000000"/>
          <w:szCs w:val="28"/>
        </w:rPr>
        <w:t xml:space="preserve">Закону України «Про охорону дитинства», пункту 20 Порядку забезпечення соціального захисту дітей, які перебувають у складних життєвих обставинах, у тому числі таких, які постраждали від жорстокого поводження, затвердженого Постановою Кабінету Міністрів України від 01 червня 2020 року № 585 «Про забезпечення соціального захисту дітей, які перебувають у складних життєвих обставинах», </w:t>
      </w:r>
      <w:r>
        <w:rPr>
          <w:color w:val="000000"/>
          <w:szCs w:val="28"/>
        </w:rPr>
        <w:t xml:space="preserve">з метою </w:t>
      </w:r>
      <w:r w:rsidRPr="005D21A3">
        <w:rPr>
          <w:color w:val="000000"/>
          <w:szCs w:val="28"/>
        </w:rPr>
        <w:t xml:space="preserve"> організації соціального захисту дітей, які перебувають у складних життєвих обставинах, </w:t>
      </w:r>
      <w:r w:rsidRPr="009D400C">
        <w:rPr>
          <w:color w:val="000000"/>
          <w:szCs w:val="28"/>
          <w:lang w:eastAsia="uk-UA"/>
        </w:rPr>
        <w:t xml:space="preserve"> </w:t>
      </w:r>
      <w:r w:rsidRPr="009D400C">
        <w:rPr>
          <w:b/>
          <w:bCs/>
          <w:color w:val="000000"/>
          <w:szCs w:val="28"/>
          <w:lang w:eastAsia="uk-UA"/>
        </w:rPr>
        <w:t>виконавчий комітет сільської ради</w:t>
      </w:r>
      <w:r w:rsidRPr="009D400C">
        <w:rPr>
          <w:color w:val="000000"/>
          <w:szCs w:val="28"/>
          <w:lang w:eastAsia="uk-UA"/>
        </w:rPr>
        <w:t xml:space="preserve">  </w:t>
      </w:r>
    </w:p>
    <w:p w14:paraId="12DC4D55" w14:textId="744E8BE2" w:rsidR="009D400C" w:rsidRPr="009D400C" w:rsidRDefault="009A4249" w:rsidP="009A4249">
      <w:pPr>
        <w:pStyle w:val="1"/>
        <w:ind w:left="0"/>
        <w:jc w:val="both"/>
        <w:rPr>
          <w:b/>
          <w:bCs/>
          <w:color w:val="000000"/>
          <w:szCs w:val="28"/>
          <w:lang w:eastAsia="uk-UA"/>
        </w:rPr>
      </w:pPr>
      <w:r>
        <w:rPr>
          <w:b/>
          <w:bCs/>
          <w:color w:val="000000"/>
          <w:szCs w:val="28"/>
          <w:lang w:eastAsia="uk-UA"/>
        </w:rPr>
        <w:t xml:space="preserve">                                                              </w:t>
      </w:r>
      <w:r w:rsidR="009D400C" w:rsidRPr="009D400C">
        <w:rPr>
          <w:b/>
          <w:bCs/>
          <w:color w:val="000000"/>
          <w:szCs w:val="28"/>
          <w:lang w:eastAsia="uk-UA"/>
        </w:rPr>
        <w:t>вирішив:</w:t>
      </w:r>
    </w:p>
    <w:tbl>
      <w:tblPr>
        <w:tblpPr w:leftFromText="180" w:rightFromText="180" w:bottomFromText="160" w:vertAnchor="text" w:horzAnchor="margin" w:tblpY="226"/>
        <w:tblW w:w="0" w:type="auto"/>
        <w:tblCellMar>
          <w:left w:w="0" w:type="dxa"/>
          <w:right w:w="0" w:type="dxa"/>
        </w:tblCellMar>
        <w:tblLook w:val="04A0" w:firstRow="1" w:lastRow="0" w:firstColumn="1" w:lastColumn="0" w:noHBand="0" w:noVBand="1"/>
      </w:tblPr>
      <w:tblGrid>
        <w:gridCol w:w="4395"/>
      </w:tblGrid>
      <w:tr w:rsidR="00315038" w:rsidRPr="005C149A" w14:paraId="4C5B174D" w14:textId="77777777" w:rsidTr="00CD48BE">
        <w:trPr>
          <w:trHeight w:val="287"/>
        </w:trPr>
        <w:tc>
          <w:tcPr>
            <w:tcW w:w="4395" w:type="dxa"/>
            <w:hideMark/>
          </w:tcPr>
          <w:p w14:paraId="5E7BBEFF" w14:textId="2539221A" w:rsidR="00315038" w:rsidRPr="00315038" w:rsidRDefault="007E4CF6" w:rsidP="007E4CF6">
            <w:pPr>
              <w:rPr>
                <w:b/>
                <w:bCs/>
                <w:noProof/>
                <w:sz w:val="28"/>
                <w:szCs w:val="28"/>
                <w:lang w:val="uk-UA"/>
              </w:rPr>
            </w:pPr>
            <w:r>
              <w:rPr>
                <w:b/>
                <w:bCs/>
                <w:noProof/>
                <w:sz w:val="28"/>
                <w:szCs w:val="28"/>
                <w:lang w:val="uk-UA"/>
              </w:rPr>
              <w:t xml:space="preserve">  </w:t>
            </w:r>
          </w:p>
        </w:tc>
      </w:tr>
    </w:tbl>
    <w:p w14:paraId="5D99B691" w14:textId="77777777" w:rsidR="00315038" w:rsidRPr="005C149A" w:rsidRDefault="00315038" w:rsidP="00315038">
      <w:pPr>
        <w:rPr>
          <w:b/>
          <w:bCs/>
          <w:noProof/>
          <w:sz w:val="28"/>
          <w:szCs w:val="28"/>
        </w:rPr>
      </w:pPr>
    </w:p>
    <w:p w14:paraId="6CFDD175" w14:textId="77777777" w:rsidR="00315038" w:rsidRPr="005C149A" w:rsidRDefault="00315038" w:rsidP="00315038">
      <w:pPr>
        <w:rPr>
          <w:b/>
          <w:bCs/>
          <w:noProof/>
          <w:sz w:val="28"/>
          <w:szCs w:val="28"/>
        </w:rPr>
      </w:pPr>
    </w:p>
    <w:p w14:paraId="60596E36" w14:textId="77777777" w:rsidR="00315038" w:rsidRPr="005C149A" w:rsidRDefault="00315038" w:rsidP="00315038">
      <w:pPr>
        <w:rPr>
          <w:b/>
          <w:bCs/>
          <w:noProof/>
          <w:sz w:val="28"/>
          <w:szCs w:val="28"/>
        </w:rPr>
      </w:pPr>
      <w:r w:rsidRPr="005C149A">
        <w:rPr>
          <w:b/>
          <w:bCs/>
          <w:noProof/>
          <w:sz w:val="28"/>
          <w:szCs w:val="28"/>
        </w:rPr>
        <w:t xml:space="preserve"> </w:t>
      </w:r>
    </w:p>
    <w:p w14:paraId="6E452017" w14:textId="03EDF840" w:rsidR="00315038" w:rsidRDefault="007E4CF6" w:rsidP="00315038">
      <w:pPr>
        <w:pStyle w:val="2"/>
        <w:spacing w:after="0" w:line="240" w:lineRule="auto"/>
        <w:ind w:firstLine="567"/>
        <w:jc w:val="both"/>
        <w:rPr>
          <w:sz w:val="28"/>
          <w:szCs w:val="28"/>
        </w:rPr>
      </w:pPr>
      <w:r>
        <w:rPr>
          <w:noProof/>
          <w:sz w:val="28"/>
          <w:szCs w:val="28"/>
        </w:rPr>
        <w:t>1.Вн</w:t>
      </w:r>
      <w:r w:rsidR="009A4249">
        <w:rPr>
          <w:noProof/>
          <w:sz w:val="28"/>
          <w:szCs w:val="28"/>
        </w:rPr>
        <w:t>ести</w:t>
      </w:r>
      <w:r>
        <w:rPr>
          <w:noProof/>
          <w:sz w:val="28"/>
          <w:szCs w:val="28"/>
        </w:rPr>
        <w:t xml:space="preserve"> зміни </w:t>
      </w:r>
      <w:r>
        <w:rPr>
          <w:sz w:val="28"/>
          <w:szCs w:val="28"/>
        </w:rPr>
        <w:t xml:space="preserve">до складу </w:t>
      </w:r>
      <w:r w:rsidR="00315038">
        <w:rPr>
          <w:sz w:val="28"/>
          <w:szCs w:val="28"/>
        </w:rPr>
        <w:t xml:space="preserve"> міждисциплінарн</w:t>
      </w:r>
      <w:r>
        <w:rPr>
          <w:sz w:val="28"/>
          <w:szCs w:val="28"/>
        </w:rPr>
        <w:t>ої</w:t>
      </w:r>
      <w:r w:rsidR="00315038">
        <w:rPr>
          <w:sz w:val="28"/>
          <w:szCs w:val="28"/>
        </w:rPr>
        <w:t xml:space="preserve"> команд</w:t>
      </w:r>
      <w:r>
        <w:rPr>
          <w:sz w:val="28"/>
          <w:szCs w:val="28"/>
        </w:rPr>
        <w:t>и</w:t>
      </w:r>
      <w:r w:rsidR="00315038">
        <w:rPr>
          <w:sz w:val="28"/>
          <w:szCs w:val="28"/>
        </w:rPr>
        <w:t xml:space="preserve"> </w:t>
      </w:r>
      <w:r w:rsidR="00315038">
        <w:rPr>
          <w:sz w:val="28"/>
        </w:rPr>
        <w:t>для організації соціального захисту дітей, які перебувають у складних життєвих обставинах</w:t>
      </w:r>
      <w:r w:rsidR="00315038">
        <w:rPr>
          <w:sz w:val="28"/>
          <w:szCs w:val="28"/>
        </w:rPr>
        <w:t xml:space="preserve"> (далі – МДК) із числа суб’єктів виявлення та організації соціального захисту дітей згідно з додатком 1.</w:t>
      </w:r>
    </w:p>
    <w:p w14:paraId="6CED0957" w14:textId="504D4500" w:rsidR="00315038" w:rsidRDefault="00315038" w:rsidP="00315038">
      <w:pPr>
        <w:pStyle w:val="2"/>
        <w:spacing w:after="0" w:line="240" w:lineRule="auto"/>
        <w:ind w:firstLine="567"/>
        <w:jc w:val="both"/>
        <w:rPr>
          <w:noProof/>
          <w:sz w:val="28"/>
          <w:szCs w:val="28"/>
        </w:rPr>
      </w:pPr>
      <w:r>
        <w:rPr>
          <w:noProof/>
          <w:sz w:val="28"/>
          <w:szCs w:val="28"/>
        </w:rPr>
        <w:t xml:space="preserve">2. Затвердити Положення про МДК </w:t>
      </w:r>
      <w:r w:rsidR="00E64452">
        <w:rPr>
          <w:noProof/>
          <w:sz w:val="28"/>
          <w:szCs w:val="28"/>
        </w:rPr>
        <w:t xml:space="preserve">в новій редакціх </w:t>
      </w:r>
      <w:r>
        <w:rPr>
          <w:noProof/>
          <w:sz w:val="28"/>
          <w:szCs w:val="28"/>
        </w:rPr>
        <w:t>згідно з додатком 2.</w:t>
      </w:r>
    </w:p>
    <w:p w14:paraId="5C8C3987" w14:textId="7FFCF737" w:rsidR="00315038" w:rsidRDefault="00315038" w:rsidP="00315038">
      <w:pPr>
        <w:pStyle w:val="2"/>
        <w:spacing w:after="0" w:line="240" w:lineRule="auto"/>
        <w:ind w:firstLine="567"/>
        <w:jc w:val="both"/>
        <w:rPr>
          <w:sz w:val="28"/>
          <w:szCs w:val="28"/>
        </w:rPr>
      </w:pPr>
      <w:r>
        <w:rPr>
          <w:sz w:val="28"/>
          <w:szCs w:val="28"/>
        </w:rPr>
        <w:t>3.Надати службі у справах дітей виконавчого комітету Поляницької сільської  ради повноваження щодо організації діяльності МДК шляхом формування її персонального складу на підставі пропозицій суб’єктів для забезпечення допомоги кожній конкретній дитині, яка перебуває у складних життєвих обставинах, проведення засідань МДК.</w:t>
      </w:r>
    </w:p>
    <w:p w14:paraId="6DFFE606" w14:textId="2001CC07" w:rsidR="007E4CF6" w:rsidRDefault="00315038" w:rsidP="00315038">
      <w:pPr>
        <w:pStyle w:val="2"/>
        <w:spacing w:after="0" w:line="240" w:lineRule="auto"/>
        <w:ind w:firstLine="567"/>
        <w:jc w:val="both"/>
        <w:rPr>
          <w:noProof/>
          <w:sz w:val="28"/>
          <w:szCs w:val="28"/>
        </w:rPr>
      </w:pPr>
      <w:r>
        <w:rPr>
          <w:noProof/>
          <w:sz w:val="28"/>
          <w:szCs w:val="28"/>
        </w:rPr>
        <w:lastRenderedPageBreak/>
        <w:t>4</w:t>
      </w:r>
      <w:r w:rsidR="007E4CF6">
        <w:rPr>
          <w:noProof/>
          <w:sz w:val="28"/>
          <w:szCs w:val="28"/>
        </w:rPr>
        <w:t>.</w:t>
      </w:r>
      <w:r w:rsidR="00F930DE">
        <w:rPr>
          <w:noProof/>
          <w:sz w:val="28"/>
          <w:szCs w:val="28"/>
        </w:rPr>
        <w:t>Вважати рішення виконавчого комітету Поляницької сільської ради від   28.11.2023 року №95,від 23.07.2026 року №77 такими,що втратили чинність.</w:t>
      </w:r>
    </w:p>
    <w:p w14:paraId="0A87D1AE" w14:textId="0D285870" w:rsidR="00315038" w:rsidRDefault="007E4CF6" w:rsidP="00315038">
      <w:pPr>
        <w:pStyle w:val="2"/>
        <w:spacing w:after="0" w:line="240" w:lineRule="auto"/>
        <w:ind w:firstLine="567"/>
        <w:jc w:val="both"/>
        <w:rPr>
          <w:noProof/>
          <w:sz w:val="28"/>
          <w:szCs w:val="28"/>
        </w:rPr>
      </w:pPr>
      <w:r>
        <w:rPr>
          <w:noProof/>
          <w:sz w:val="28"/>
          <w:szCs w:val="28"/>
        </w:rPr>
        <w:t>5</w:t>
      </w:r>
      <w:r w:rsidR="00315038">
        <w:rPr>
          <w:noProof/>
          <w:sz w:val="28"/>
          <w:szCs w:val="28"/>
        </w:rPr>
        <w:t>. Контроль за виконанням рішення покласти на заступника сільского голови з питань діяльності виконавчих органів Андрія МАДЖАРИНА</w:t>
      </w:r>
    </w:p>
    <w:p w14:paraId="1783A754" w14:textId="77777777" w:rsidR="00315038" w:rsidRDefault="00315038" w:rsidP="00315038">
      <w:pPr>
        <w:pStyle w:val="2"/>
        <w:spacing w:after="0" w:line="240" w:lineRule="auto"/>
        <w:ind w:firstLine="567"/>
        <w:jc w:val="both"/>
        <w:rPr>
          <w:noProof/>
          <w:sz w:val="40"/>
          <w:szCs w:val="40"/>
        </w:rPr>
      </w:pPr>
    </w:p>
    <w:p w14:paraId="1C223F04" w14:textId="77777777" w:rsidR="00315038" w:rsidRDefault="00315038" w:rsidP="00315038">
      <w:pPr>
        <w:widowControl w:val="0"/>
        <w:shd w:val="clear" w:color="auto" w:fill="FFFFFF"/>
        <w:tabs>
          <w:tab w:val="left" w:pos="3317"/>
          <w:tab w:val="left" w:pos="7020"/>
        </w:tabs>
        <w:autoSpaceDE w:val="0"/>
        <w:autoSpaceDN w:val="0"/>
        <w:adjustRightInd w:val="0"/>
        <w:jc w:val="both"/>
        <w:rPr>
          <w:sz w:val="28"/>
          <w:szCs w:val="28"/>
        </w:rPr>
      </w:pPr>
    </w:p>
    <w:p w14:paraId="7399FED0" w14:textId="77777777" w:rsidR="009A4249" w:rsidRDefault="007E4CF6" w:rsidP="007E4CF6">
      <w:pPr>
        <w:pStyle w:val="a5"/>
        <w:shd w:val="clear" w:color="auto" w:fill="FFFFFF"/>
        <w:spacing w:after="0" w:line="256" w:lineRule="auto"/>
        <w:rPr>
          <w:sz w:val="28"/>
          <w:szCs w:val="28"/>
        </w:rPr>
      </w:pPr>
      <w:r>
        <w:rPr>
          <w:sz w:val="28"/>
          <w:szCs w:val="28"/>
        </w:rPr>
        <w:t xml:space="preserve">                                                                                  </w:t>
      </w:r>
    </w:p>
    <w:p w14:paraId="7E5CA580" w14:textId="77777777" w:rsidR="009A4249" w:rsidRDefault="009A4249" w:rsidP="007E4CF6">
      <w:pPr>
        <w:pStyle w:val="a5"/>
        <w:shd w:val="clear" w:color="auto" w:fill="FFFFFF"/>
        <w:spacing w:after="0" w:line="256" w:lineRule="auto"/>
        <w:rPr>
          <w:sz w:val="28"/>
          <w:szCs w:val="28"/>
        </w:rPr>
      </w:pPr>
    </w:p>
    <w:p w14:paraId="761DF868" w14:textId="0FE9A984" w:rsidR="009A4249" w:rsidRPr="009A4249" w:rsidRDefault="009A4249" w:rsidP="007E4CF6">
      <w:pPr>
        <w:pStyle w:val="a5"/>
        <w:shd w:val="clear" w:color="auto" w:fill="FFFFFF"/>
        <w:spacing w:after="0" w:line="256" w:lineRule="auto"/>
        <w:rPr>
          <w:b/>
          <w:bCs/>
          <w:sz w:val="28"/>
          <w:szCs w:val="28"/>
        </w:rPr>
      </w:pPr>
      <w:r w:rsidRPr="009A4249">
        <w:rPr>
          <w:b/>
          <w:bCs/>
          <w:sz w:val="28"/>
          <w:szCs w:val="28"/>
        </w:rPr>
        <w:t>Поляницький сільський голова                                       Микола ПОЛЯК</w:t>
      </w:r>
    </w:p>
    <w:p w14:paraId="19078639" w14:textId="77777777" w:rsidR="009A4249" w:rsidRDefault="009A4249" w:rsidP="007E4CF6">
      <w:pPr>
        <w:pStyle w:val="a5"/>
        <w:shd w:val="clear" w:color="auto" w:fill="FFFFFF"/>
        <w:spacing w:after="0" w:line="256" w:lineRule="auto"/>
        <w:rPr>
          <w:sz w:val="28"/>
          <w:szCs w:val="28"/>
        </w:rPr>
      </w:pPr>
    </w:p>
    <w:p w14:paraId="4B33F1F3" w14:textId="77777777" w:rsidR="009A4249" w:rsidRDefault="009A4249" w:rsidP="007E4CF6">
      <w:pPr>
        <w:pStyle w:val="a5"/>
        <w:shd w:val="clear" w:color="auto" w:fill="FFFFFF"/>
        <w:spacing w:after="0" w:line="256" w:lineRule="auto"/>
        <w:rPr>
          <w:sz w:val="28"/>
          <w:szCs w:val="28"/>
        </w:rPr>
      </w:pPr>
    </w:p>
    <w:p w14:paraId="7E658D58" w14:textId="77777777" w:rsidR="009A4249" w:rsidRDefault="009A4249" w:rsidP="007E4CF6">
      <w:pPr>
        <w:pStyle w:val="a5"/>
        <w:shd w:val="clear" w:color="auto" w:fill="FFFFFF"/>
        <w:spacing w:after="0" w:line="256" w:lineRule="auto"/>
        <w:rPr>
          <w:sz w:val="28"/>
          <w:szCs w:val="28"/>
        </w:rPr>
      </w:pPr>
    </w:p>
    <w:p w14:paraId="41158886" w14:textId="77777777" w:rsidR="009A4249" w:rsidRDefault="009A4249" w:rsidP="007E4CF6">
      <w:pPr>
        <w:pStyle w:val="a5"/>
        <w:shd w:val="clear" w:color="auto" w:fill="FFFFFF"/>
        <w:spacing w:after="0" w:line="256" w:lineRule="auto"/>
        <w:rPr>
          <w:sz w:val="28"/>
          <w:szCs w:val="28"/>
        </w:rPr>
      </w:pPr>
    </w:p>
    <w:p w14:paraId="50CF1D15" w14:textId="77777777" w:rsidR="009A4249" w:rsidRDefault="009A4249" w:rsidP="007E4CF6">
      <w:pPr>
        <w:pStyle w:val="a5"/>
        <w:shd w:val="clear" w:color="auto" w:fill="FFFFFF"/>
        <w:spacing w:after="0" w:line="256" w:lineRule="auto"/>
        <w:rPr>
          <w:sz w:val="28"/>
          <w:szCs w:val="28"/>
        </w:rPr>
      </w:pPr>
    </w:p>
    <w:p w14:paraId="4F2DE57D" w14:textId="77777777" w:rsidR="009A4249" w:rsidRDefault="009A4249" w:rsidP="007E4CF6">
      <w:pPr>
        <w:pStyle w:val="a5"/>
        <w:shd w:val="clear" w:color="auto" w:fill="FFFFFF"/>
        <w:spacing w:after="0" w:line="256" w:lineRule="auto"/>
        <w:rPr>
          <w:sz w:val="28"/>
          <w:szCs w:val="28"/>
        </w:rPr>
      </w:pPr>
    </w:p>
    <w:p w14:paraId="0D1ADEAF" w14:textId="77777777" w:rsidR="009A4249" w:rsidRDefault="009A4249" w:rsidP="007E4CF6">
      <w:pPr>
        <w:pStyle w:val="a5"/>
        <w:shd w:val="clear" w:color="auto" w:fill="FFFFFF"/>
        <w:spacing w:after="0" w:line="256" w:lineRule="auto"/>
        <w:rPr>
          <w:sz w:val="28"/>
          <w:szCs w:val="28"/>
        </w:rPr>
      </w:pPr>
    </w:p>
    <w:p w14:paraId="03DD4EB0" w14:textId="77777777" w:rsidR="009A4249" w:rsidRDefault="009A4249" w:rsidP="007E4CF6">
      <w:pPr>
        <w:pStyle w:val="a5"/>
        <w:shd w:val="clear" w:color="auto" w:fill="FFFFFF"/>
        <w:spacing w:after="0" w:line="256" w:lineRule="auto"/>
        <w:rPr>
          <w:sz w:val="28"/>
          <w:szCs w:val="28"/>
        </w:rPr>
      </w:pPr>
    </w:p>
    <w:p w14:paraId="6347CFDE" w14:textId="77777777" w:rsidR="009A4249" w:rsidRDefault="009A4249" w:rsidP="007E4CF6">
      <w:pPr>
        <w:pStyle w:val="a5"/>
        <w:shd w:val="clear" w:color="auto" w:fill="FFFFFF"/>
        <w:spacing w:after="0" w:line="256" w:lineRule="auto"/>
        <w:rPr>
          <w:sz w:val="28"/>
          <w:szCs w:val="28"/>
        </w:rPr>
      </w:pPr>
    </w:p>
    <w:p w14:paraId="3CFEA945" w14:textId="77777777" w:rsidR="009A4249" w:rsidRDefault="009A4249" w:rsidP="007E4CF6">
      <w:pPr>
        <w:pStyle w:val="a5"/>
        <w:shd w:val="clear" w:color="auto" w:fill="FFFFFF"/>
        <w:spacing w:after="0" w:line="256" w:lineRule="auto"/>
        <w:rPr>
          <w:sz w:val="28"/>
          <w:szCs w:val="28"/>
        </w:rPr>
      </w:pPr>
    </w:p>
    <w:p w14:paraId="61963566" w14:textId="77777777" w:rsidR="009A4249" w:rsidRDefault="009A4249" w:rsidP="007E4CF6">
      <w:pPr>
        <w:pStyle w:val="a5"/>
        <w:shd w:val="clear" w:color="auto" w:fill="FFFFFF"/>
        <w:spacing w:after="0" w:line="256" w:lineRule="auto"/>
        <w:rPr>
          <w:sz w:val="28"/>
          <w:szCs w:val="28"/>
        </w:rPr>
      </w:pPr>
    </w:p>
    <w:p w14:paraId="34892B91" w14:textId="77777777" w:rsidR="009A4249" w:rsidRDefault="009A4249" w:rsidP="007E4CF6">
      <w:pPr>
        <w:pStyle w:val="a5"/>
        <w:shd w:val="clear" w:color="auto" w:fill="FFFFFF"/>
        <w:spacing w:after="0" w:line="256" w:lineRule="auto"/>
        <w:rPr>
          <w:sz w:val="28"/>
          <w:szCs w:val="28"/>
        </w:rPr>
      </w:pPr>
    </w:p>
    <w:p w14:paraId="2F683FAA" w14:textId="77777777" w:rsidR="009A4249" w:rsidRDefault="009A4249" w:rsidP="007E4CF6">
      <w:pPr>
        <w:pStyle w:val="a5"/>
        <w:shd w:val="clear" w:color="auto" w:fill="FFFFFF"/>
        <w:spacing w:after="0" w:line="256" w:lineRule="auto"/>
        <w:rPr>
          <w:sz w:val="28"/>
          <w:szCs w:val="28"/>
        </w:rPr>
      </w:pPr>
    </w:p>
    <w:p w14:paraId="576B2C83" w14:textId="77777777" w:rsidR="009A4249" w:rsidRDefault="009A4249" w:rsidP="007E4CF6">
      <w:pPr>
        <w:pStyle w:val="a5"/>
        <w:shd w:val="clear" w:color="auto" w:fill="FFFFFF"/>
        <w:spacing w:after="0" w:line="256" w:lineRule="auto"/>
        <w:rPr>
          <w:sz w:val="28"/>
          <w:szCs w:val="28"/>
        </w:rPr>
      </w:pPr>
    </w:p>
    <w:p w14:paraId="629EDCA9" w14:textId="77777777" w:rsidR="009A4249" w:rsidRDefault="009A4249" w:rsidP="007E4CF6">
      <w:pPr>
        <w:pStyle w:val="a5"/>
        <w:shd w:val="clear" w:color="auto" w:fill="FFFFFF"/>
        <w:spacing w:after="0" w:line="256" w:lineRule="auto"/>
        <w:rPr>
          <w:sz w:val="28"/>
          <w:szCs w:val="28"/>
        </w:rPr>
      </w:pPr>
    </w:p>
    <w:p w14:paraId="007505B2" w14:textId="77777777" w:rsidR="009A4249" w:rsidRDefault="009A4249" w:rsidP="007E4CF6">
      <w:pPr>
        <w:pStyle w:val="a5"/>
        <w:shd w:val="clear" w:color="auto" w:fill="FFFFFF"/>
        <w:spacing w:after="0" w:line="256" w:lineRule="auto"/>
        <w:rPr>
          <w:sz w:val="28"/>
          <w:szCs w:val="28"/>
        </w:rPr>
      </w:pPr>
    </w:p>
    <w:p w14:paraId="48DF2A08" w14:textId="77777777" w:rsidR="009A4249" w:rsidRDefault="009A4249" w:rsidP="007E4CF6">
      <w:pPr>
        <w:pStyle w:val="a5"/>
        <w:shd w:val="clear" w:color="auto" w:fill="FFFFFF"/>
        <w:spacing w:after="0" w:line="256" w:lineRule="auto"/>
        <w:rPr>
          <w:sz w:val="28"/>
          <w:szCs w:val="28"/>
        </w:rPr>
      </w:pPr>
    </w:p>
    <w:p w14:paraId="54C2D178" w14:textId="77777777" w:rsidR="009A4249" w:rsidRDefault="009A4249" w:rsidP="007E4CF6">
      <w:pPr>
        <w:pStyle w:val="a5"/>
        <w:shd w:val="clear" w:color="auto" w:fill="FFFFFF"/>
        <w:spacing w:after="0" w:line="256" w:lineRule="auto"/>
        <w:rPr>
          <w:sz w:val="28"/>
          <w:szCs w:val="28"/>
        </w:rPr>
      </w:pPr>
    </w:p>
    <w:p w14:paraId="5B87D318" w14:textId="77777777" w:rsidR="009A4249" w:rsidRDefault="009A4249" w:rsidP="007E4CF6">
      <w:pPr>
        <w:pStyle w:val="a5"/>
        <w:shd w:val="clear" w:color="auto" w:fill="FFFFFF"/>
        <w:spacing w:after="0" w:line="256" w:lineRule="auto"/>
        <w:rPr>
          <w:sz w:val="28"/>
          <w:szCs w:val="28"/>
        </w:rPr>
      </w:pPr>
    </w:p>
    <w:p w14:paraId="7627E9F1" w14:textId="77777777" w:rsidR="009A4249" w:rsidRDefault="009A4249" w:rsidP="007E4CF6">
      <w:pPr>
        <w:pStyle w:val="a5"/>
        <w:shd w:val="clear" w:color="auto" w:fill="FFFFFF"/>
        <w:spacing w:after="0" w:line="256" w:lineRule="auto"/>
        <w:rPr>
          <w:sz w:val="28"/>
          <w:szCs w:val="28"/>
        </w:rPr>
      </w:pPr>
    </w:p>
    <w:p w14:paraId="5703D661" w14:textId="77777777" w:rsidR="009A4249" w:rsidRDefault="009A4249" w:rsidP="007E4CF6">
      <w:pPr>
        <w:pStyle w:val="a5"/>
        <w:shd w:val="clear" w:color="auto" w:fill="FFFFFF"/>
        <w:spacing w:after="0" w:line="256" w:lineRule="auto"/>
        <w:rPr>
          <w:sz w:val="28"/>
          <w:szCs w:val="28"/>
        </w:rPr>
      </w:pPr>
    </w:p>
    <w:p w14:paraId="58B82B47" w14:textId="77777777" w:rsidR="009A4249" w:rsidRDefault="009A4249" w:rsidP="007E4CF6">
      <w:pPr>
        <w:pStyle w:val="a5"/>
        <w:shd w:val="clear" w:color="auto" w:fill="FFFFFF"/>
        <w:spacing w:after="0" w:line="256" w:lineRule="auto"/>
        <w:rPr>
          <w:sz w:val="28"/>
          <w:szCs w:val="28"/>
        </w:rPr>
      </w:pPr>
    </w:p>
    <w:p w14:paraId="25B97756" w14:textId="77777777" w:rsidR="009A4249" w:rsidRDefault="009A4249" w:rsidP="007E4CF6">
      <w:pPr>
        <w:pStyle w:val="a5"/>
        <w:shd w:val="clear" w:color="auto" w:fill="FFFFFF"/>
        <w:spacing w:after="0" w:line="256" w:lineRule="auto"/>
        <w:rPr>
          <w:sz w:val="28"/>
          <w:szCs w:val="28"/>
        </w:rPr>
      </w:pPr>
    </w:p>
    <w:p w14:paraId="145F4F73" w14:textId="77777777" w:rsidR="009A4249" w:rsidRDefault="009A4249" w:rsidP="007E4CF6">
      <w:pPr>
        <w:pStyle w:val="a5"/>
        <w:shd w:val="clear" w:color="auto" w:fill="FFFFFF"/>
        <w:spacing w:after="0" w:line="256" w:lineRule="auto"/>
        <w:rPr>
          <w:sz w:val="28"/>
          <w:szCs w:val="28"/>
        </w:rPr>
      </w:pPr>
    </w:p>
    <w:p w14:paraId="35251770" w14:textId="77777777" w:rsidR="009A4249" w:rsidRDefault="009A4249" w:rsidP="007E4CF6">
      <w:pPr>
        <w:pStyle w:val="a5"/>
        <w:shd w:val="clear" w:color="auto" w:fill="FFFFFF"/>
        <w:spacing w:after="0" w:line="256" w:lineRule="auto"/>
        <w:rPr>
          <w:sz w:val="28"/>
          <w:szCs w:val="28"/>
        </w:rPr>
      </w:pPr>
    </w:p>
    <w:p w14:paraId="20FC6ADB" w14:textId="77777777" w:rsidR="009A4249" w:rsidRDefault="009A4249" w:rsidP="007E4CF6">
      <w:pPr>
        <w:pStyle w:val="a5"/>
        <w:shd w:val="clear" w:color="auto" w:fill="FFFFFF"/>
        <w:spacing w:after="0" w:line="256" w:lineRule="auto"/>
        <w:rPr>
          <w:sz w:val="28"/>
          <w:szCs w:val="28"/>
        </w:rPr>
      </w:pPr>
    </w:p>
    <w:p w14:paraId="1298B804" w14:textId="77777777" w:rsidR="009A4249" w:rsidRDefault="009A4249" w:rsidP="007E4CF6">
      <w:pPr>
        <w:pStyle w:val="a5"/>
        <w:shd w:val="clear" w:color="auto" w:fill="FFFFFF"/>
        <w:spacing w:after="0" w:line="256" w:lineRule="auto"/>
        <w:rPr>
          <w:sz w:val="28"/>
          <w:szCs w:val="28"/>
        </w:rPr>
      </w:pPr>
    </w:p>
    <w:p w14:paraId="085E6389" w14:textId="77777777" w:rsidR="009A4249" w:rsidRDefault="009A4249" w:rsidP="009A4249">
      <w:pPr>
        <w:pStyle w:val="a5"/>
        <w:shd w:val="clear" w:color="auto" w:fill="FFFFFF"/>
        <w:spacing w:after="0" w:line="256" w:lineRule="auto"/>
        <w:ind w:left="4956" w:firstLine="708"/>
        <w:rPr>
          <w:sz w:val="28"/>
          <w:szCs w:val="28"/>
        </w:rPr>
      </w:pPr>
    </w:p>
    <w:p w14:paraId="03B2E5D6" w14:textId="77777777" w:rsidR="009A4249" w:rsidRDefault="009A4249" w:rsidP="009A4249">
      <w:pPr>
        <w:pStyle w:val="a5"/>
        <w:shd w:val="clear" w:color="auto" w:fill="FFFFFF"/>
        <w:spacing w:after="0" w:line="256" w:lineRule="auto"/>
        <w:ind w:left="4956" w:firstLine="708"/>
        <w:rPr>
          <w:sz w:val="28"/>
          <w:szCs w:val="28"/>
        </w:rPr>
      </w:pPr>
    </w:p>
    <w:p w14:paraId="776DB95F" w14:textId="77777777" w:rsidR="009A4249" w:rsidRDefault="009A4249" w:rsidP="009A4249">
      <w:pPr>
        <w:pStyle w:val="a5"/>
        <w:shd w:val="clear" w:color="auto" w:fill="FFFFFF"/>
        <w:spacing w:after="0" w:line="256" w:lineRule="auto"/>
        <w:ind w:left="4956" w:firstLine="708"/>
        <w:rPr>
          <w:sz w:val="28"/>
          <w:szCs w:val="28"/>
        </w:rPr>
      </w:pPr>
    </w:p>
    <w:p w14:paraId="4BE16014" w14:textId="77777777" w:rsidR="009A4249" w:rsidRDefault="009A4249" w:rsidP="009A4249">
      <w:pPr>
        <w:pStyle w:val="a5"/>
        <w:shd w:val="clear" w:color="auto" w:fill="FFFFFF"/>
        <w:spacing w:after="0" w:line="256" w:lineRule="auto"/>
        <w:ind w:left="4956" w:firstLine="708"/>
        <w:rPr>
          <w:sz w:val="28"/>
          <w:szCs w:val="28"/>
        </w:rPr>
      </w:pPr>
    </w:p>
    <w:p w14:paraId="6127FAA0" w14:textId="77777777" w:rsidR="009A4249" w:rsidRDefault="009A4249" w:rsidP="009A4249">
      <w:pPr>
        <w:pStyle w:val="a5"/>
        <w:shd w:val="clear" w:color="auto" w:fill="FFFFFF"/>
        <w:spacing w:after="0" w:line="256" w:lineRule="auto"/>
        <w:ind w:left="4956" w:firstLine="708"/>
        <w:rPr>
          <w:sz w:val="28"/>
          <w:szCs w:val="28"/>
        </w:rPr>
      </w:pPr>
    </w:p>
    <w:p w14:paraId="4532345A" w14:textId="77777777" w:rsidR="009A4249" w:rsidRDefault="009A4249" w:rsidP="009A4249">
      <w:pPr>
        <w:pStyle w:val="a5"/>
        <w:shd w:val="clear" w:color="auto" w:fill="FFFFFF"/>
        <w:spacing w:after="0" w:line="256" w:lineRule="auto"/>
        <w:ind w:left="4956" w:firstLine="708"/>
        <w:rPr>
          <w:sz w:val="28"/>
          <w:szCs w:val="28"/>
        </w:rPr>
      </w:pPr>
    </w:p>
    <w:p w14:paraId="0FA9AFE6" w14:textId="77777777" w:rsidR="009A4249" w:rsidRDefault="009A4249" w:rsidP="009A4249">
      <w:pPr>
        <w:pStyle w:val="a5"/>
        <w:shd w:val="clear" w:color="auto" w:fill="FFFFFF"/>
        <w:spacing w:after="0" w:line="256" w:lineRule="auto"/>
        <w:ind w:left="4956" w:firstLine="708"/>
        <w:rPr>
          <w:sz w:val="28"/>
          <w:szCs w:val="28"/>
        </w:rPr>
      </w:pPr>
    </w:p>
    <w:p w14:paraId="1F9E2378" w14:textId="77777777" w:rsidR="009A4249" w:rsidRDefault="009A4249" w:rsidP="009A4249">
      <w:pPr>
        <w:pStyle w:val="a5"/>
        <w:shd w:val="clear" w:color="auto" w:fill="FFFFFF"/>
        <w:spacing w:after="0" w:line="256" w:lineRule="auto"/>
        <w:ind w:left="4956" w:firstLine="708"/>
        <w:rPr>
          <w:sz w:val="28"/>
          <w:szCs w:val="28"/>
        </w:rPr>
      </w:pPr>
    </w:p>
    <w:p w14:paraId="33A84CC8" w14:textId="77777777" w:rsidR="009A4249" w:rsidRDefault="009A4249" w:rsidP="009A4249">
      <w:pPr>
        <w:pStyle w:val="a5"/>
        <w:shd w:val="clear" w:color="auto" w:fill="FFFFFF"/>
        <w:spacing w:after="0" w:line="256" w:lineRule="auto"/>
        <w:ind w:left="4956" w:firstLine="708"/>
        <w:rPr>
          <w:sz w:val="28"/>
          <w:szCs w:val="28"/>
        </w:rPr>
      </w:pPr>
    </w:p>
    <w:p w14:paraId="1BF09743" w14:textId="10C36938" w:rsidR="007E4CF6" w:rsidRPr="00F930DE" w:rsidRDefault="00F930DE" w:rsidP="009A4249">
      <w:pPr>
        <w:pStyle w:val="a5"/>
        <w:shd w:val="clear" w:color="auto" w:fill="FFFFFF"/>
        <w:spacing w:after="0" w:line="256" w:lineRule="auto"/>
        <w:ind w:left="4956" w:firstLine="708"/>
        <w:rPr>
          <w:b/>
          <w:bCs/>
          <w:sz w:val="28"/>
          <w:szCs w:val="28"/>
          <w:lang w:eastAsia="en-US"/>
        </w:rPr>
      </w:pPr>
      <w:r w:rsidRPr="00F930DE">
        <w:rPr>
          <w:b/>
          <w:bCs/>
          <w:sz w:val="28"/>
          <w:szCs w:val="28"/>
        </w:rPr>
        <w:t>Додаток 1</w:t>
      </w:r>
    </w:p>
    <w:p w14:paraId="0A2F037D" w14:textId="23D26122" w:rsidR="007E4CF6" w:rsidRPr="007E4CF6" w:rsidRDefault="00F930DE" w:rsidP="00F930DE">
      <w:pPr>
        <w:pStyle w:val="a5"/>
        <w:shd w:val="clear" w:color="auto" w:fill="FFFFFF"/>
        <w:spacing w:after="0" w:line="256" w:lineRule="auto"/>
        <w:ind w:left="5664"/>
        <w:jc w:val="both"/>
        <w:rPr>
          <w:b/>
          <w:bCs/>
          <w:sz w:val="28"/>
          <w:szCs w:val="28"/>
          <w:lang w:eastAsia="en-US"/>
        </w:rPr>
      </w:pPr>
      <w:r>
        <w:rPr>
          <w:b/>
          <w:bCs/>
          <w:sz w:val="28"/>
          <w:szCs w:val="28"/>
          <w:lang w:eastAsia="en-US"/>
        </w:rPr>
        <w:t xml:space="preserve"> </w:t>
      </w:r>
      <w:r w:rsidR="007E4CF6" w:rsidRPr="007E4CF6">
        <w:rPr>
          <w:b/>
          <w:bCs/>
          <w:sz w:val="28"/>
          <w:szCs w:val="28"/>
          <w:lang w:eastAsia="en-US"/>
        </w:rPr>
        <w:t xml:space="preserve">до рішення виконавчого </w:t>
      </w:r>
      <w:r>
        <w:rPr>
          <w:b/>
          <w:bCs/>
          <w:sz w:val="28"/>
          <w:szCs w:val="28"/>
          <w:lang w:eastAsia="en-US"/>
        </w:rPr>
        <w:t xml:space="preserve"> </w:t>
      </w:r>
      <w:r w:rsidR="007E4CF6" w:rsidRPr="007E4CF6">
        <w:rPr>
          <w:b/>
          <w:bCs/>
          <w:sz w:val="28"/>
          <w:szCs w:val="28"/>
          <w:lang w:eastAsia="en-US"/>
        </w:rPr>
        <w:t>комітету</w:t>
      </w:r>
      <w:r w:rsidR="007E4CF6">
        <w:rPr>
          <w:b/>
          <w:bCs/>
          <w:sz w:val="28"/>
          <w:szCs w:val="28"/>
          <w:lang w:eastAsia="en-US"/>
        </w:rPr>
        <w:t xml:space="preserve"> </w:t>
      </w:r>
      <w:r w:rsidR="007E4CF6" w:rsidRPr="007E4CF6">
        <w:rPr>
          <w:b/>
          <w:bCs/>
          <w:sz w:val="28"/>
          <w:szCs w:val="28"/>
          <w:lang w:eastAsia="en-US"/>
        </w:rPr>
        <w:t xml:space="preserve">Поляницької сільської </w:t>
      </w:r>
      <w:r>
        <w:rPr>
          <w:b/>
          <w:bCs/>
          <w:sz w:val="28"/>
          <w:szCs w:val="28"/>
          <w:lang w:eastAsia="en-US"/>
        </w:rPr>
        <w:t xml:space="preserve"> </w:t>
      </w:r>
      <w:r w:rsidR="007E4CF6" w:rsidRPr="007E4CF6">
        <w:rPr>
          <w:b/>
          <w:bCs/>
          <w:sz w:val="28"/>
          <w:szCs w:val="28"/>
          <w:lang w:eastAsia="en-US"/>
        </w:rPr>
        <w:t xml:space="preserve">ради </w:t>
      </w:r>
      <w:r>
        <w:rPr>
          <w:b/>
          <w:bCs/>
          <w:sz w:val="28"/>
          <w:szCs w:val="28"/>
          <w:lang w:eastAsia="en-US"/>
        </w:rPr>
        <w:t xml:space="preserve"> </w:t>
      </w:r>
      <w:r w:rsidR="007E4CF6" w:rsidRPr="007E4CF6">
        <w:rPr>
          <w:b/>
          <w:bCs/>
          <w:sz w:val="28"/>
          <w:szCs w:val="28"/>
          <w:lang w:eastAsia="en-US"/>
        </w:rPr>
        <w:t>від          </w:t>
      </w:r>
      <w:r w:rsidR="007E4CF6">
        <w:rPr>
          <w:b/>
          <w:bCs/>
          <w:sz w:val="28"/>
          <w:szCs w:val="28"/>
          <w:lang w:eastAsia="en-US"/>
        </w:rPr>
        <w:t xml:space="preserve">   </w:t>
      </w:r>
      <w:r w:rsidR="007E4CF6" w:rsidRPr="007E4CF6">
        <w:rPr>
          <w:b/>
          <w:bCs/>
          <w:sz w:val="28"/>
          <w:szCs w:val="28"/>
          <w:lang w:eastAsia="en-US"/>
        </w:rPr>
        <w:t xml:space="preserve">№   </w:t>
      </w:r>
    </w:p>
    <w:p w14:paraId="68D845E1" w14:textId="48A59AB7" w:rsidR="00315038" w:rsidRPr="007E4CF6" w:rsidRDefault="00315038" w:rsidP="00315038">
      <w:pPr>
        <w:widowControl w:val="0"/>
        <w:shd w:val="clear" w:color="auto" w:fill="FFFFFF"/>
        <w:tabs>
          <w:tab w:val="left" w:pos="3317"/>
          <w:tab w:val="left" w:pos="7020"/>
        </w:tabs>
        <w:autoSpaceDE w:val="0"/>
        <w:autoSpaceDN w:val="0"/>
        <w:adjustRightInd w:val="0"/>
        <w:jc w:val="both"/>
        <w:rPr>
          <w:sz w:val="28"/>
          <w:szCs w:val="28"/>
          <w:lang w:val="uk-UA"/>
        </w:rPr>
      </w:pPr>
    </w:p>
    <w:p w14:paraId="4BFDC93D" w14:textId="77777777" w:rsidR="00315038" w:rsidRDefault="00315038" w:rsidP="00315038">
      <w:pPr>
        <w:widowControl w:val="0"/>
        <w:shd w:val="clear" w:color="auto" w:fill="FFFFFF"/>
        <w:tabs>
          <w:tab w:val="left" w:pos="3317"/>
          <w:tab w:val="left" w:pos="7020"/>
        </w:tabs>
        <w:autoSpaceDE w:val="0"/>
        <w:autoSpaceDN w:val="0"/>
        <w:adjustRightInd w:val="0"/>
        <w:jc w:val="both"/>
        <w:rPr>
          <w:sz w:val="28"/>
          <w:szCs w:val="28"/>
        </w:rPr>
      </w:pPr>
    </w:p>
    <w:p w14:paraId="6918041A" w14:textId="77777777" w:rsidR="00315038" w:rsidRDefault="00315038" w:rsidP="00315038">
      <w:pPr>
        <w:jc w:val="both"/>
        <w:rPr>
          <w:sz w:val="28"/>
          <w:szCs w:val="28"/>
        </w:rPr>
      </w:pPr>
    </w:p>
    <w:p w14:paraId="6A0427C5" w14:textId="77777777" w:rsidR="009A4249" w:rsidRDefault="009A4249" w:rsidP="009A4249">
      <w:pPr>
        <w:widowControl w:val="0"/>
        <w:spacing w:line="271" w:lineRule="auto"/>
        <w:jc w:val="both"/>
        <w:rPr>
          <w:b/>
          <w:bCs/>
          <w:sz w:val="28"/>
          <w:szCs w:val="28"/>
          <w:lang w:val="uk-UA" w:eastAsia="uk-UA"/>
        </w:rPr>
      </w:pPr>
      <w:r>
        <w:rPr>
          <w:b/>
          <w:bCs/>
          <w:sz w:val="28"/>
          <w:szCs w:val="28"/>
          <w:lang w:eastAsia="uk-UA"/>
        </w:rPr>
        <w:t>Склад міждисциплінарної команди для організації соціального захисту дітей,які перебувають у складних життєвих обставинах</w:t>
      </w:r>
    </w:p>
    <w:tbl>
      <w:tblPr>
        <w:tblW w:w="10275" w:type="dxa"/>
        <w:tblInd w:w="108" w:type="dxa"/>
        <w:tblLayout w:type="fixed"/>
        <w:tblLook w:val="04A0" w:firstRow="1" w:lastRow="0" w:firstColumn="1" w:lastColumn="0" w:noHBand="0" w:noVBand="1"/>
      </w:tblPr>
      <w:tblGrid>
        <w:gridCol w:w="150"/>
        <w:gridCol w:w="3963"/>
        <w:gridCol w:w="206"/>
        <w:gridCol w:w="266"/>
        <w:gridCol w:w="230"/>
        <w:gridCol w:w="4970"/>
        <w:gridCol w:w="490"/>
      </w:tblGrid>
      <w:tr w:rsidR="009A4249" w14:paraId="4978FD44" w14:textId="77777777" w:rsidTr="009A4249">
        <w:trPr>
          <w:gridAfter w:val="1"/>
          <w:wAfter w:w="490" w:type="dxa"/>
          <w:trHeight w:val="71"/>
        </w:trPr>
        <w:tc>
          <w:tcPr>
            <w:tcW w:w="4111" w:type="dxa"/>
            <w:gridSpan w:val="2"/>
          </w:tcPr>
          <w:p w14:paraId="3C76933F" w14:textId="77777777" w:rsidR="009A4249" w:rsidRDefault="009A4249">
            <w:pPr>
              <w:widowControl w:val="0"/>
              <w:suppressAutoHyphens/>
              <w:snapToGrid w:val="0"/>
              <w:spacing w:after="120"/>
              <w:rPr>
                <w:rFonts w:eastAsia="Lucida Sans Unicode" w:cs="Mangal"/>
                <w:kern w:val="2"/>
                <w:sz w:val="28"/>
                <w:szCs w:val="28"/>
                <w:lang w:eastAsia="hi-IN" w:bidi="hi-IN"/>
              </w:rPr>
            </w:pPr>
          </w:p>
          <w:p w14:paraId="2BFBBA32" w14:textId="77777777" w:rsidR="009A4249" w:rsidRDefault="009A4249">
            <w:pPr>
              <w:widowControl w:val="0"/>
              <w:suppressAutoHyphens/>
              <w:snapToGrid w:val="0"/>
              <w:spacing w:after="120"/>
              <w:rPr>
                <w:rFonts w:eastAsia="Lucida Sans Unicode" w:cs="Mangal"/>
                <w:kern w:val="2"/>
                <w:sz w:val="28"/>
                <w:szCs w:val="28"/>
                <w:lang w:eastAsia="hi-IN" w:bidi="hi-IN"/>
              </w:rPr>
            </w:pPr>
            <w:r>
              <w:rPr>
                <w:rFonts w:eastAsia="Lucida Sans Unicode" w:cs="Mangal"/>
                <w:kern w:val="2"/>
                <w:sz w:val="28"/>
                <w:szCs w:val="28"/>
                <w:lang w:eastAsia="hi-IN" w:bidi="hi-IN"/>
              </w:rPr>
              <w:t>Маджарин</w:t>
            </w:r>
          </w:p>
          <w:p w14:paraId="7322CFA0" w14:textId="77777777" w:rsidR="009A4249" w:rsidRDefault="009A4249">
            <w:pPr>
              <w:widowControl w:val="0"/>
              <w:suppressAutoHyphens/>
              <w:snapToGrid w:val="0"/>
              <w:spacing w:after="120"/>
              <w:rPr>
                <w:rFonts w:eastAsia="Lucida Sans Unicode" w:cs="Mangal"/>
                <w:kern w:val="2"/>
                <w:sz w:val="28"/>
                <w:szCs w:val="28"/>
                <w:lang w:eastAsia="hi-IN" w:bidi="hi-IN"/>
              </w:rPr>
            </w:pPr>
            <w:r>
              <w:rPr>
                <w:rFonts w:eastAsia="Lucida Sans Unicode" w:cs="Mangal"/>
                <w:kern w:val="2"/>
                <w:sz w:val="28"/>
                <w:szCs w:val="28"/>
                <w:lang w:eastAsia="hi-IN" w:bidi="hi-IN"/>
              </w:rPr>
              <w:t>Андрій Миколайович</w:t>
            </w:r>
          </w:p>
          <w:p w14:paraId="1984278F" w14:textId="77777777" w:rsidR="009A4249" w:rsidRDefault="009A4249">
            <w:pPr>
              <w:widowControl w:val="0"/>
              <w:suppressAutoHyphens/>
              <w:rPr>
                <w:rFonts w:eastAsia="Lucida Sans Unicode" w:cs="Mangal"/>
                <w:kern w:val="2"/>
                <w:sz w:val="28"/>
                <w:szCs w:val="28"/>
                <w:lang w:eastAsia="hi-IN" w:bidi="hi-IN"/>
              </w:rPr>
            </w:pPr>
          </w:p>
        </w:tc>
        <w:tc>
          <w:tcPr>
            <w:tcW w:w="472" w:type="dxa"/>
            <w:gridSpan w:val="2"/>
          </w:tcPr>
          <w:p w14:paraId="7DEE6B4B" w14:textId="77777777" w:rsidR="009A4249" w:rsidRDefault="009A4249">
            <w:pPr>
              <w:widowControl w:val="0"/>
              <w:suppressAutoHyphens/>
              <w:snapToGrid w:val="0"/>
              <w:spacing w:after="120"/>
              <w:rPr>
                <w:rFonts w:eastAsia="Lucida Sans Unicode" w:cs="Mangal"/>
                <w:kern w:val="2"/>
                <w:sz w:val="28"/>
                <w:szCs w:val="28"/>
                <w:lang w:eastAsia="hi-IN" w:bidi="hi-IN"/>
              </w:rPr>
            </w:pPr>
          </w:p>
          <w:p w14:paraId="3E970DFD" w14:textId="77777777" w:rsidR="009A4249" w:rsidRDefault="009A4249">
            <w:pPr>
              <w:widowControl w:val="0"/>
              <w:suppressAutoHyphens/>
              <w:rPr>
                <w:rFonts w:eastAsia="Lucida Sans Unicode" w:cs="Mangal"/>
                <w:kern w:val="2"/>
                <w:sz w:val="28"/>
                <w:szCs w:val="28"/>
                <w:lang w:eastAsia="hi-IN" w:bidi="hi-IN"/>
              </w:rPr>
            </w:pPr>
          </w:p>
          <w:p w14:paraId="4400728F" w14:textId="77777777" w:rsidR="009A4249" w:rsidRDefault="009A4249" w:rsidP="009A4249">
            <w:pPr>
              <w:widowControl w:val="0"/>
              <w:numPr>
                <w:ilvl w:val="0"/>
                <w:numId w:val="2"/>
              </w:numPr>
              <w:suppressAutoHyphens/>
              <w:rPr>
                <w:rFonts w:eastAsia="Lucida Sans Unicode" w:cs="Mangal"/>
                <w:kern w:val="2"/>
                <w:sz w:val="28"/>
                <w:szCs w:val="28"/>
                <w:lang w:eastAsia="hi-IN" w:bidi="hi-IN"/>
              </w:rPr>
            </w:pPr>
          </w:p>
        </w:tc>
        <w:tc>
          <w:tcPr>
            <w:tcW w:w="5198" w:type="dxa"/>
            <w:gridSpan w:val="2"/>
          </w:tcPr>
          <w:p w14:paraId="6037B502" w14:textId="77777777" w:rsidR="009A4249" w:rsidRDefault="009A4249">
            <w:pPr>
              <w:widowControl w:val="0"/>
              <w:suppressAutoHyphens/>
              <w:snapToGrid w:val="0"/>
              <w:spacing w:after="120"/>
              <w:jc w:val="both"/>
              <w:rPr>
                <w:rFonts w:eastAsia="Lucida Sans Unicode" w:cs="Mangal"/>
                <w:kern w:val="2"/>
                <w:sz w:val="28"/>
                <w:szCs w:val="28"/>
                <w:lang w:eastAsia="hi-IN" w:bidi="hi-IN"/>
              </w:rPr>
            </w:pPr>
          </w:p>
          <w:p w14:paraId="5427FE7E" w14:textId="77777777" w:rsidR="009A4249" w:rsidRDefault="009A4249">
            <w:pPr>
              <w:widowControl w:val="0"/>
              <w:suppressAutoHyphens/>
              <w:snapToGrid w:val="0"/>
              <w:spacing w:after="120"/>
              <w:jc w:val="both"/>
              <w:rPr>
                <w:rFonts w:eastAsia="Lucida Sans Unicode" w:cs="Mangal"/>
                <w:kern w:val="2"/>
                <w:sz w:val="28"/>
                <w:szCs w:val="28"/>
                <w:lang w:eastAsia="hi-IN" w:bidi="hi-IN"/>
              </w:rPr>
            </w:pPr>
            <w:r>
              <w:rPr>
                <w:rFonts w:eastAsia="Lucida Sans Unicode" w:cs="Mangal"/>
                <w:kern w:val="2"/>
                <w:sz w:val="28"/>
                <w:szCs w:val="28"/>
                <w:lang w:eastAsia="hi-IN" w:bidi="hi-IN"/>
              </w:rPr>
              <w:t xml:space="preserve">заступник сільського голови з питань діяльності виконавчих органів,  </w:t>
            </w:r>
          </w:p>
          <w:p w14:paraId="1D5B0FC7" w14:textId="77777777" w:rsidR="009A4249" w:rsidRDefault="009A4249">
            <w:pPr>
              <w:widowControl w:val="0"/>
              <w:suppressAutoHyphens/>
              <w:snapToGrid w:val="0"/>
              <w:spacing w:after="120"/>
              <w:jc w:val="both"/>
              <w:rPr>
                <w:rFonts w:eastAsia="Lucida Sans Unicode" w:cs="Mangal"/>
                <w:b/>
                <w:bCs/>
                <w:kern w:val="2"/>
                <w:sz w:val="28"/>
                <w:szCs w:val="28"/>
                <w:lang w:eastAsia="hi-IN" w:bidi="hi-IN"/>
              </w:rPr>
            </w:pPr>
            <w:r>
              <w:rPr>
                <w:rFonts w:eastAsia="Lucida Sans Unicode" w:cs="Mangal"/>
                <w:b/>
                <w:bCs/>
                <w:kern w:val="2"/>
                <w:sz w:val="28"/>
                <w:szCs w:val="28"/>
                <w:lang w:eastAsia="hi-IN" w:bidi="hi-IN"/>
              </w:rPr>
              <w:t>голова міждисциплінарної команди</w:t>
            </w:r>
          </w:p>
        </w:tc>
      </w:tr>
      <w:tr w:rsidR="009A4249" w14:paraId="6A9FB164" w14:textId="77777777" w:rsidTr="009A4249">
        <w:trPr>
          <w:gridAfter w:val="1"/>
          <w:wAfter w:w="490" w:type="dxa"/>
          <w:trHeight w:val="71"/>
        </w:trPr>
        <w:tc>
          <w:tcPr>
            <w:tcW w:w="4111" w:type="dxa"/>
            <w:gridSpan w:val="2"/>
          </w:tcPr>
          <w:p w14:paraId="4198E77B" w14:textId="77777777" w:rsidR="009A4249" w:rsidRDefault="009A4249">
            <w:pPr>
              <w:widowControl w:val="0"/>
              <w:suppressAutoHyphens/>
              <w:rPr>
                <w:rFonts w:eastAsia="Lucida Sans Unicode" w:cs="Mangal"/>
                <w:kern w:val="2"/>
                <w:sz w:val="28"/>
                <w:szCs w:val="28"/>
                <w:lang w:eastAsia="hi-IN" w:bidi="hi-IN"/>
              </w:rPr>
            </w:pPr>
          </w:p>
          <w:p w14:paraId="21F521FE"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Кузьмич </w:t>
            </w:r>
          </w:p>
          <w:p w14:paraId="5425CB9D" w14:textId="77777777" w:rsidR="009A4249" w:rsidRDefault="009A4249">
            <w:pPr>
              <w:widowControl w:val="0"/>
              <w:suppressAutoHyphens/>
              <w:snapToGrid w:val="0"/>
              <w:spacing w:after="120"/>
              <w:rPr>
                <w:rFonts w:eastAsia="Lucida Sans Unicode" w:cs="Mangal"/>
                <w:kern w:val="2"/>
                <w:sz w:val="28"/>
                <w:szCs w:val="28"/>
                <w:lang w:eastAsia="hi-IN" w:bidi="hi-IN"/>
              </w:rPr>
            </w:pPr>
            <w:r>
              <w:rPr>
                <w:rFonts w:eastAsia="Lucida Sans Unicode" w:cs="Mangal"/>
                <w:kern w:val="2"/>
                <w:sz w:val="28"/>
                <w:szCs w:val="28"/>
                <w:lang w:eastAsia="hi-IN" w:bidi="hi-IN"/>
              </w:rPr>
              <w:t>Мар</w:t>
            </w:r>
            <w:r>
              <w:rPr>
                <w:rFonts w:eastAsia="Lucida Sans Unicode" w:cs="Mangal"/>
                <w:kern w:val="2"/>
                <w:sz w:val="28"/>
                <w:szCs w:val="28"/>
                <w:lang w:val="en-US" w:eastAsia="hi-IN" w:bidi="hi-IN"/>
              </w:rPr>
              <w:t>’</w:t>
            </w:r>
            <w:r>
              <w:rPr>
                <w:rFonts w:eastAsia="Lucida Sans Unicode" w:cs="Mangal"/>
                <w:kern w:val="2"/>
                <w:sz w:val="28"/>
                <w:szCs w:val="28"/>
                <w:lang w:eastAsia="hi-IN" w:bidi="hi-IN"/>
              </w:rPr>
              <w:t xml:space="preserve">яна Михайлівна </w:t>
            </w:r>
          </w:p>
          <w:p w14:paraId="490124AB" w14:textId="77777777" w:rsidR="009A4249" w:rsidRDefault="009A4249">
            <w:pPr>
              <w:widowControl w:val="0"/>
              <w:suppressAutoHyphens/>
              <w:snapToGrid w:val="0"/>
              <w:spacing w:after="120"/>
              <w:jc w:val="center"/>
              <w:rPr>
                <w:rFonts w:eastAsia="Lucida Sans Unicode" w:cs="Mangal"/>
                <w:kern w:val="2"/>
                <w:sz w:val="28"/>
                <w:szCs w:val="28"/>
                <w:lang w:eastAsia="hi-IN" w:bidi="hi-IN"/>
              </w:rPr>
            </w:pPr>
            <w:r>
              <w:rPr>
                <w:rFonts w:eastAsia="Lucida Sans Unicode" w:cs="Mangal"/>
                <w:kern w:val="2"/>
                <w:sz w:val="28"/>
                <w:szCs w:val="28"/>
                <w:lang w:eastAsia="hi-IN" w:bidi="hi-IN"/>
              </w:rPr>
              <w:t xml:space="preserve">            </w:t>
            </w:r>
          </w:p>
        </w:tc>
        <w:tc>
          <w:tcPr>
            <w:tcW w:w="472" w:type="dxa"/>
            <w:gridSpan w:val="2"/>
          </w:tcPr>
          <w:p w14:paraId="4BE89DC5" w14:textId="77777777" w:rsidR="009A4249" w:rsidRDefault="009A4249">
            <w:pPr>
              <w:widowControl w:val="0"/>
              <w:suppressAutoHyphens/>
              <w:snapToGrid w:val="0"/>
              <w:spacing w:after="120"/>
              <w:rPr>
                <w:rFonts w:eastAsia="Lucida Sans Unicode" w:cs="Mangal"/>
                <w:kern w:val="2"/>
                <w:sz w:val="28"/>
                <w:szCs w:val="28"/>
                <w:lang w:eastAsia="hi-IN" w:bidi="hi-IN"/>
              </w:rPr>
            </w:pPr>
          </w:p>
        </w:tc>
        <w:tc>
          <w:tcPr>
            <w:tcW w:w="5198" w:type="dxa"/>
            <w:gridSpan w:val="2"/>
          </w:tcPr>
          <w:p w14:paraId="35F96CC1" w14:textId="77777777" w:rsidR="009A4249" w:rsidRDefault="009A4249">
            <w:pPr>
              <w:widowControl w:val="0"/>
              <w:suppressAutoHyphens/>
              <w:snapToGrid w:val="0"/>
              <w:spacing w:after="120"/>
              <w:jc w:val="both"/>
              <w:rPr>
                <w:rFonts w:eastAsia="Lucida Sans Unicode" w:cs="Mangal"/>
                <w:kern w:val="2"/>
                <w:sz w:val="28"/>
                <w:szCs w:val="28"/>
                <w:lang w:eastAsia="hi-IN" w:bidi="hi-IN"/>
              </w:rPr>
            </w:pPr>
          </w:p>
          <w:p w14:paraId="3CCDE7F4" w14:textId="77777777" w:rsidR="009A4249" w:rsidRDefault="009A4249">
            <w:pPr>
              <w:widowControl w:val="0"/>
              <w:suppressAutoHyphens/>
              <w:snapToGrid w:val="0"/>
              <w:spacing w:after="120"/>
              <w:jc w:val="both"/>
              <w:rPr>
                <w:rFonts w:eastAsia="Lucida Sans Unicode" w:cs="Mangal"/>
                <w:kern w:val="2"/>
                <w:sz w:val="28"/>
                <w:szCs w:val="28"/>
                <w:lang w:eastAsia="hi-IN" w:bidi="hi-IN"/>
              </w:rPr>
            </w:pPr>
            <w:r>
              <w:rPr>
                <w:rFonts w:eastAsia="Lucida Sans Unicode" w:cs="Mangal"/>
                <w:kern w:val="2"/>
                <w:sz w:val="28"/>
                <w:szCs w:val="28"/>
                <w:lang w:eastAsia="hi-IN" w:bidi="hi-IN"/>
              </w:rPr>
              <w:t>начальник служби у справах дітей, виконавчого комітету Поляницької сільської ради</w:t>
            </w:r>
          </w:p>
          <w:p w14:paraId="42484C30" w14:textId="77777777" w:rsidR="009A4249" w:rsidRDefault="009A4249">
            <w:pPr>
              <w:widowControl w:val="0"/>
              <w:suppressAutoHyphens/>
              <w:snapToGrid w:val="0"/>
              <w:spacing w:after="120"/>
              <w:jc w:val="both"/>
              <w:rPr>
                <w:rFonts w:eastAsia="Lucida Sans Unicode" w:cs="Mangal"/>
                <w:b/>
                <w:bCs/>
                <w:kern w:val="2"/>
                <w:sz w:val="28"/>
                <w:szCs w:val="28"/>
                <w:lang w:eastAsia="hi-IN" w:bidi="hi-IN"/>
              </w:rPr>
            </w:pPr>
            <w:r>
              <w:rPr>
                <w:rFonts w:eastAsia="Lucida Sans Unicode" w:cs="Mangal"/>
                <w:b/>
                <w:bCs/>
                <w:kern w:val="2"/>
                <w:sz w:val="28"/>
                <w:szCs w:val="28"/>
                <w:lang w:eastAsia="hi-IN" w:bidi="hi-IN"/>
              </w:rPr>
              <w:t>секретар міждисциплінарної команди</w:t>
            </w:r>
          </w:p>
        </w:tc>
      </w:tr>
      <w:tr w:rsidR="009A4249" w14:paraId="1C2B037B" w14:textId="77777777" w:rsidTr="009A4249">
        <w:trPr>
          <w:gridBefore w:val="1"/>
          <w:wBefore w:w="150" w:type="dxa"/>
          <w:trHeight w:val="71"/>
        </w:trPr>
        <w:tc>
          <w:tcPr>
            <w:tcW w:w="10121" w:type="dxa"/>
            <w:gridSpan w:val="6"/>
          </w:tcPr>
          <w:p w14:paraId="0B652F02" w14:textId="77777777" w:rsidR="009A4249" w:rsidRDefault="009A4249">
            <w:pPr>
              <w:widowControl w:val="0"/>
              <w:suppressAutoHyphens/>
              <w:snapToGrid w:val="0"/>
              <w:spacing w:after="120"/>
              <w:rPr>
                <w:rFonts w:eastAsia="Lucida Sans Unicode" w:cs="Mangal"/>
                <w:kern w:val="2"/>
                <w:sz w:val="28"/>
                <w:szCs w:val="28"/>
                <w:lang w:eastAsia="hi-IN" w:bidi="hi-IN"/>
              </w:rPr>
            </w:pPr>
            <w:r>
              <w:rPr>
                <w:rFonts w:eastAsia="Lucida Sans Unicode" w:cs="Mangal"/>
                <w:kern w:val="2"/>
                <w:sz w:val="28"/>
                <w:szCs w:val="28"/>
                <w:lang w:eastAsia="hi-IN" w:bidi="hi-IN"/>
              </w:rPr>
              <w:t xml:space="preserve">                                      </w:t>
            </w:r>
          </w:p>
          <w:p w14:paraId="43C925DC" w14:textId="6D136B2A" w:rsidR="009A4249" w:rsidRDefault="009A4249">
            <w:pPr>
              <w:widowControl w:val="0"/>
              <w:suppressAutoHyphens/>
              <w:snapToGrid w:val="0"/>
              <w:spacing w:after="120"/>
              <w:rPr>
                <w:rFonts w:eastAsia="Lucida Sans Unicode" w:cs="Mangal"/>
                <w:b/>
                <w:kern w:val="2"/>
                <w:sz w:val="28"/>
                <w:szCs w:val="28"/>
                <w:lang w:eastAsia="hi-IN" w:bidi="hi-IN"/>
              </w:rPr>
            </w:pPr>
            <w:r>
              <w:rPr>
                <w:rFonts w:eastAsia="Lucida Sans Unicode" w:cs="Mangal"/>
                <w:kern w:val="2"/>
                <w:sz w:val="28"/>
                <w:szCs w:val="28"/>
                <w:lang w:eastAsia="hi-IN" w:bidi="hi-IN"/>
              </w:rPr>
              <w:t xml:space="preserve">                                                       </w:t>
            </w:r>
            <w:r>
              <w:rPr>
                <w:rFonts w:eastAsia="Lucida Sans Unicode" w:cs="Mangal"/>
                <w:b/>
                <w:kern w:val="2"/>
                <w:sz w:val="28"/>
                <w:szCs w:val="28"/>
                <w:lang w:eastAsia="hi-IN" w:bidi="hi-IN"/>
              </w:rPr>
              <w:t xml:space="preserve">Члени </w:t>
            </w:r>
            <w:r>
              <w:rPr>
                <w:rFonts w:eastAsia="Lucida Sans Unicode" w:cs="Mangal"/>
                <w:b/>
                <w:kern w:val="2"/>
                <w:sz w:val="28"/>
                <w:szCs w:val="28"/>
                <w:lang w:val="uk-UA" w:eastAsia="hi-IN" w:bidi="hi-IN"/>
              </w:rPr>
              <w:t>команди</w:t>
            </w:r>
            <w:r>
              <w:rPr>
                <w:rFonts w:eastAsia="Lucida Sans Unicode" w:cs="Mangal"/>
                <w:b/>
                <w:kern w:val="2"/>
                <w:sz w:val="28"/>
                <w:szCs w:val="28"/>
                <w:lang w:eastAsia="hi-IN" w:bidi="hi-IN"/>
              </w:rPr>
              <w:t>:</w:t>
            </w:r>
          </w:p>
          <w:p w14:paraId="16BE435D" w14:textId="77777777" w:rsidR="009A4249" w:rsidRDefault="009A4249">
            <w:pPr>
              <w:widowControl w:val="0"/>
              <w:suppressAutoHyphens/>
              <w:rPr>
                <w:rFonts w:eastAsia="Lucida Sans Unicode" w:cs="Mangal"/>
                <w:b/>
                <w:kern w:val="2"/>
                <w:sz w:val="28"/>
                <w:szCs w:val="28"/>
                <w:lang w:eastAsia="hi-IN" w:bidi="hi-IN"/>
              </w:rPr>
            </w:pPr>
          </w:p>
        </w:tc>
      </w:tr>
      <w:tr w:rsidR="009A4249" w14:paraId="6A1574FA" w14:textId="77777777" w:rsidTr="009A4249">
        <w:trPr>
          <w:gridAfter w:val="1"/>
          <w:wAfter w:w="490" w:type="dxa"/>
          <w:trHeight w:val="71"/>
        </w:trPr>
        <w:tc>
          <w:tcPr>
            <w:tcW w:w="4111" w:type="dxa"/>
            <w:gridSpan w:val="2"/>
          </w:tcPr>
          <w:p w14:paraId="39313E1B"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  Бойко </w:t>
            </w:r>
          </w:p>
          <w:p w14:paraId="31286308"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  Оксана    Василівна</w:t>
            </w:r>
          </w:p>
          <w:p w14:paraId="756BFFD9"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  Бойко </w:t>
            </w:r>
          </w:p>
          <w:p w14:paraId="4B430EC8"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  Оксана Іванівна</w:t>
            </w:r>
          </w:p>
          <w:p w14:paraId="669AFEAC"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  ради</w:t>
            </w:r>
          </w:p>
          <w:p w14:paraId="36464B3A" w14:textId="119622B1" w:rsidR="009A4249" w:rsidRDefault="009A4249" w:rsidP="009A4249">
            <w:pPr>
              <w:widowControl w:val="0"/>
              <w:suppressAutoHyphens/>
              <w:rPr>
                <w:rFonts w:eastAsia="Lucida Sans Unicode" w:cs="Mangal"/>
                <w:kern w:val="2"/>
                <w:sz w:val="28"/>
                <w:szCs w:val="28"/>
                <w:lang w:val="uk-UA" w:eastAsia="hi-IN" w:bidi="hi-IN"/>
              </w:rPr>
            </w:pPr>
            <w:r>
              <w:rPr>
                <w:rFonts w:eastAsia="Lucida Sans Unicode" w:cs="Mangal"/>
                <w:kern w:val="2"/>
                <w:sz w:val="28"/>
                <w:szCs w:val="28"/>
                <w:lang w:eastAsia="hi-IN" w:bidi="hi-IN"/>
              </w:rPr>
              <w:t xml:space="preserve">  </w:t>
            </w:r>
            <w:r>
              <w:rPr>
                <w:rFonts w:eastAsia="Lucida Sans Unicode" w:cs="Mangal"/>
                <w:kern w:val="2"/>
                <w:sz w:val="28"/>
                <w:szCs w:val="28"/>
                <w:lang w:val="uk-UA" w:eastAsia="hi-IN" w:bidi="hi-IN"/>
              </w:rPr>
              <w:t xml:space="preserve">Яремчук </w:t>
            </w:r>
          </w:p>
          <w:p w14:paraId="47BD91E7" w14:textId="4BEE6228" w:rsidR="009A4249" w:rsidRPr="009A4249" w:rsidRDefault="009A4249" w:rsidP="009A4249">
            <w:pPr>
              <w:widowControl w:val="0"/>
              <w:suppressAutoHyphens/>
              <w:rPr>
                <w:rFonts w:eastAsia="Lucida Sans Unicode" w:cs="Mangal"/>
                <w:kern w:val="2"/>
                <w:sz w:val="28"/>
                <w:szCs w:val="28"/>
                <w:lang w:val="uk-UA" w:eastAsia="hi-IN" w:bidi="hi-IN"/>
              </w:rPr>
            </w:pPr>
            <w:r>
              <w:rPr>
                <w:rFonts w:eastAsia="Lucida Sans Unicode" w:cs="Mangal"/>
                <w:kern w:val="2"/>
                <w:sz w:val="28"/>
                <w:szCs w:val="28"/>
                <w:lang w:val="uk-UA" w:eastAsia="hi-IN" w:bidi="hi-IN"/>
              </w:rPr>
              <w:t xml:space="preserve">  Василь Юрійович</w:t>
            </w:r>
          </w:p>
          <w:p w14:paraId="41C0BA1A"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  </w:t>
            </w:r>
          </w:p>
          <w:p w14:paraId="19B03C9B"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  Паневник </w:t>
            </w:r>
          </w:p>
          <w:p w14:paraId="1911D2E3"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  Евеліна Степанівна</w:t>
            </w:r>
          </w:p>
          <w:p w14:paraId="5BD41A5E"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   </w:t>
            </w:r>
          </w:p>
          <w:p w14:paraId="7304620F"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  Поляк </w:t>
            </w:r>
          </w:p>
          <w:p w14:paraId="0A32D875"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  Назар   Васильович</w:t>
            </w:r>
          </w:p>
          <w:p w14:paraId="5BA6AF7C"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  </w:t>
            </w:r>
          </w:p>
          <w:p w14:paraId="24A6FD9E"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 Слесарчук </w:t>
            </w:r>
          </w:p>
          <w:p w14:paraId="355C5A82"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 Ярослав Миколайович</w:t>
            </w:r>
          </w:p>
          <w:p w14:paraId="33090B56" w14:textId="77777777" w:rsidR="009A4249" w:rsidRDefault="009A4249">
            <w:pPr>
              <w:widowControl w:val="0"/>
              <w:suppressAutoHyphens/>
              <w:rPr>
                <w:rFonts w:eastAsia="Lucida Sans Unicode" w:cs="Mangal"/>
                <w:kern w:val="2"/>
                <w:sz w:val="28"/>
                <w:szCs w:val="28"/>
                <w:lang w:eastAsia="hi-IN" w:bidi="hi-IN"/>
              </w:rPr>
            </w:pPr>
          </w:p>
        </w:tc>
        <w:tc>
          <w:tcPr>
            <w:tcW w:w="472" w:type="dxa"/>
            <w:gridSpan w:val="2"/>
          </w:tcPr>
          <w:p w14:paraId="7D04C179"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  </w:t>
            </w:r>
          </w:p>
          <w:p w14:paraId="3A7F39FD" w14:textId="77777777" w:rsidR="009A4249" w:rsidRDefault="009A4249">
            <w:pPr>
              <w:widowControl w:val="0"/>
              <w:suppressAutoHyphens/>
              <w:rPr>
                <w:rFonts w:eastAsia="Lucida Sans Unicode" w:cs="Mangal"/>
                <w:kern w:val="2"/>
                <w:sz w:val="28"/>
                <w:szCs w:val="28"/>
                <w:lang w:eastAsia="hi-IN" w:bidi="hi-IN"/>
              </w:rPr>
            </w:pPr>
          </w:p>
          <w:p w14:paraId="3DE082A4" w14:textId="77777777" w:rsidR="009A4249" w:rsidRDefault="009A4249">
            <w:pPr>
              <w:widowControl w:val="0"/>
              <w:suppressAutoHyphens/>
              <w:rPr>
                <w:rFonts w:eastAsia="Lucida Sans Unicode" w:cs="Mangal"/>
                <w:kern w:val="2"/>
                <w:sz w:val="28"/>
                <w:szCs w:val="28"/>
                <w:lang w:eastAsia="hi-IN" w:bidi="hi-IN"/>
              </w:rPr>
            </w:pPr>
          </w:p>
          <w:p w14:paraId="69009E59" w14:textId="77777777" w:rsidR="009A4249" w:rsidRDefault="009A4249">
            <w:pPr>
              <w:widowControl w:val="0"/>
              <w:suppressAutoHyphens/>
              <w:ind w:left="720"/>
              <w:rPr>
                <w:rFonts w:eastAsia="Lucida Sans Unicode" w:cs="Mangal"/>
                <w:kern w:val="2"/>
                <w:sz w:val="28"/>
                <w:szCs w:val="28"/>
                <w:lang w:eastAsia="hi-IN" w:bidi="hi-IN"/>
              </w:rPr>
            </w:pPr>
          </w:p>
          <w:p w14:paraId="57C7B531" w14:textId="77777777" w:rsidR="009A4249" w:rsidRDefault="009A4249">
            <w:pPr>
              <w:widowControl w:val="0"/>
              <w:suppressAutoHyphens/>
              <w:ind w:left="360"/>
              <w:rPr>
                <w:rFonts w:eastAsia="Lucida Sans Unicode" w:cs="Mangal"/>
                <w:kern w:val="2"/>
                <w:sz w:val="28"/>
                <w:szCs w:val="28"/>
                <w:lang w:eastAsia="hi-IN" w:bidi="hi-IN"/>
              </w:rPr>
            </w:pPr>
          </w:p>
        </w:tc>
        <w:tc>
          <w:tcPr>
            <w:tcW w:w="5198" w:type="dxa"/>
            <w:gridSpan w:val="2"/>
          </w:tcPr>
          <w:p w14:paraId="237EF21E" w14:textId="77777777" w:rsidR="009A4249" w:rsidRDefault="009A4249">
            <w:pPr>
              <w:widowControl w:val="0"/>
              <w:suppressAutoHyphens/>
              <w:snapToGrid w:val="0"/>
              <w:spacing w:after="120"/>
              <w:jc w:val="both"/>
              <w:rPr>
                <w:rFonts w:eastAsia="Lucida Sans Unicode" w:cs="Mangal"/>
                <w:kern w:val="2"/>
                <w:sz w:val="28"/>
                <w:szCs w:val="28"/>
                <w:lang w:eastAsia="hi-IN" w:bidi="hi-IN"/>
              </w:rPr>
            </w:pPr>
            <w:r>
              <w:rPr>
                <w:rFonts w:eastAsia="Lucida Sans Unicode" w:cs="Mangal"/>
                <w:kern w:val="2"/>
                <w:sz w:val="28"/>
                <w:szCs w:val="28"/>
                <w:lang w:eastAsia="hi-IN" w:bidi="hi-IN"/>
              </w:rPr>
              <w:t>начальник відділу соціальної захисту населення</w:t>
            </w:r>
          </w:p>
          <w:p w14:paraId="581B3027" w14:textId="77777777" w:rsidR="009A4249" w:rsidRDefault="009A4249">
            <w:pPr>
              <w:widowControl w:val="0"/>
              <w:suppressAutoHyphens/>
              <w:snapToGrid w:val="0"/>
              <w:spacing w:after="120"/>
              <w:jc w:val="both"/>
              <w:rPr>
                <w:rFonts w:eastAsia="Lucida Sans Unicode" w:cs="Mangal"/>
                <w:kern w:val="2"/>
                <w:sz w:val="28"/>
                <w:szCs w:val="28"/>
                <w:lang w:eastAsia="hi-IN" w:bidi="hi-IN"/>
              </w:rPr>
            </w:pPr>
            <w:r>
              <w:rPr>
                <w:rFonts w:eastAsia="Lucida Sans Unicode" w:cs="Mangal"/>
                <w:kern w:val="2"/>
                <w:sz w:val="28"/>
                <w:szCs w:val="28"/>
                <w:lang w:eastAsia="hi-IN" w:bidi="hi-IN"/>
              </w:rPr>
              <w:t xml:space="preserve">директор КЗ «Центр надання соціальних послуг» </w:t>
            </w:r>
          </w:p>
          <w:p w14:paraId="26133E68" w14:textId="77777777" w:rsidR="009A4249" w:rsidRDefault="009A4249">
            <w:pPr>
              <w:widowControl w:val="0"/>
              <w:suppressAutoHyphens/>
              <w:snapToGrid w:val="0"/>
              <w:spacing w:after="120"/>
              <w:jc w:val="both"/>
              <w:rPr>
                <w:rFonts w:eastAsia="Lucida Sans Unicode" w:cs="Mangal"/>
                <w:kern w:val="2"/>
                <w:sz w:val="28"/>
                <w:szCs w:val="28"/>
                <w:lang w:eastAsia="hi-IN" w:bidi="hi-IN"/>
              </w:rPr>
            </w:pPr>
            <w:r>
              <w:rPr>
                <w:rFonts w:eastAsia="Lucida Sans Unicode" w:cs="Mangal"/>
                <w:kern w:val="2"/>
                <w:sz w:val="28"/>
                <w:szCs w:val="28"/>
                <w:lang w:eastAsia="hi-IN" w:bidi="hi-IN"/>
              </w:rPr>
              <w:t xml:space="preserve">староста Бистрицького старостинського округу </w:t>
            </w:r>
          </w:p>
          <w:p w14:paraId="4B4DE762" w14:textId="77777777" w:rsidR="009A4249" w:rsidRDefault="009A4249">
            <w:pPr>
              <w:widowControl w:val="0"/>
              <w:suppressAutoHyphens/>
              <w:snapToGrid w:val="0"/>
              <w:spacing w:after="120"/>
              <w:jc w:val="both"/>
              <w:rPr>
                <w:rFonts w:eastAsia="Lucida Sans Unicode" w:cs="Mangal"/>
                <w:kern w:val="2"/>
                <w:sz w:val="28"/>
                <w:szCs w:val="28"/>
                <w:lang w:eastAsia="hi-IN" w:bidi="hi-IN"/>
              </w:rPr>
            </w:pPr>
            <w:r>
              <w:rPr>
                <w:rFonts w:eastAsia="Lucida Sans Unicode" w:cs="Mangal"/>
                <w:kern w:val="2"/>
                <w:sz w:val="28"/>
                <w:szCs w:val="28"/>
                <w:lang w:eastAsia="hi-IN" w:bidi="hi-IN"/>
              </w:rPr>
              <w:t xml:space="preserve">в.о.директора КНТ «Поляницький центр первинної медичної допомоги» </w:t>
            </w:r>
          </w:p>
          <w:p w14:paraId="06B27F02" w14:textId="77777777" w:rsidR="009A4249" w:rsidRDefault="009A4249">
            <w:pPr>
              <w:widowControl w:val="0"/>
              <w:suppressAutoHyphens/>
              <w:snapToGrid w:val="0"/>
              <w:spacing w:after="120"/>
              <w:jc w:val="both"/>
              <w:rPr>
                <w:rFonts w:eastAsia="Lucida Sans Unicode" w:cs="Mangal"/>
                <w:kern w:val="2"/>
                <w:sz w:val="28"/>
                <w:szCs w:val="28"/>
                <w:lang w:eastAsia="hi-IN" w:bidi="hi-IN"/>
              </w:rPr>
            </w:pPr>
          </w:p>
          <w:p w14:paraId="08BF327E" w14:textId="77777777" w:rsidR="009A4249" w:rsidRDefault="009A4249">
            <w:pPr>
              <w:widowControl w:val="0"/>
              <w:suppressAutoHyphens/>
              <w:snapToGrid w:val="0"/>
              <w:spacing w:after="120"/>
              <w:jc w:val="both"/>
              <w:rPr>
                <w:rFonts w:eastAsia="Lucida Sans Unicode" w:cs="Mangal"/>
                <w:kern w:val="2"/>
                <w:sz w:val="28"/>
                <w:szCs w:val="28"/>
                <w:lang w:eastAsia="hi-IN" w:bidi="hi-IN"/>
              </w:rPr>
            </w:pPr>
            <w:r>
              <w:rPr>
                <w:rFonts w:eastAsia="Lucida Sans Unicode" w:cs="Mangal"/>
                <w:kern w:val="2"/>
                <w:sz w:val="28"/>
                <w:szCs w:val="28"/>
                <w:lang w:eastAsia="hi-IN" w:bidi="hi-IN"/>
              </w:rPr>
              <w:t>староста Яблуницького старостинського округу</w:t>
            </w:r>
          </w:p>
          <w:p w14:paraId="2A00B92F" w14:textId="77777777" w:rsidR="009A4249" w:rsidRDefault="009A4249">
            <w:pPr>
              <w:widowControl w:val="0"/>
              <w:suppressAutoHyphens/>
              <w:snapToGrid w:val="0"/>
              <w:spacing w:after="120"/>
              <w:jc w:val="both"/>
              <w:rPr>
                <w:rFonts w:eastAsia="Lucida Sans Unicode" w:cs="Mangal"/>
                <w:kern w:val="2"/>
                <w:sz w:val="28"/>
                <w:szCs w:val="28"/>
                <w:lang w:eastAsia="hi-IN" w:bidi="hi-IN"/>
              </w:rPr>
            </w:pPr>
            <w:r>
              <w:rPr>
                <w:rFonts w:eastAsia="Lucida Sans Unicode" w:cs="Mangal"/>
                <w:kern w:val="2"/>
                <w:sz w:val="28"/>
                <w:szCs w:val="28"/>
                <w:lang w:eastAsia="hi-IN" w:bidi="hi-IN"/>
              </w:rPr>
              <w:t>поліцейський офіцер громади  Надвірнянського РВП ГУНП в Івано-Франківській області (лейтенант  поліції)</w:t>
            </w:r>
          </w:p>
          <w:p w14:paraId="78CCF665" w14:textId="77777777" w:rsidR="009A4249" w:rsidRDefault="009A4249">
            <w:pPr>
              <w:widowControl w:val="0"/>
              <w:suppressAutoHyphens/>
              <w:snapToGrid w:val="0"/>
              <w:spacing w:after="120"/>
              <w:jc w:val="both"/>
              <w:rPr>
                <w:rFonts w:eastAsia="Lucida Sans Unicode" w:cs="Mangal"/>
                <w:kern w:val="2"/>
                <w:sz w:val="28"/>
                <w:szCs w:val="28"/>
                <w:lang w:eastAsia="hi-IN" w:bidi="hi-IN"/>
              </w:rPr>
            </w:pPr>
          </w:p>
        </w:tc>
      </w:tr>
      <w:tr w:rsidR="009A4249" w14:paraId="550A45DF" w14:textId="77777777" w:rsidTr="009A4249">
        <w:trPr>
          <w:trHeight w:val="386"/>
        </w:trPr>
        <w:tc>
          <w:tcPr>
            <w:tcW w:w="4317" w:type="dxa"/>
            <w:gridSpan w:val="3"/>
          </w:tcPr>
          <w:p w14:paraId="5435976D"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lang w:eastAsia="hi-IN" w:bidi="hi-IN"/>
              </w:rPr>
              <w:t xml:space="preserve"> </w:t>
            </w:r>
            <w:r>
              <w:rPr>
                <w:rFonts w:eastAsia="Lucida Sans Unicode" w:cs="Mangal"/>
                <w:kern w:val="2"/>
                <w:sz w:val="28"/>
                <w:szCs w:val="28"/>
                <w:lang w:eastAsia="hi-IN" w:bidi="hi-IN"/>
              </w:rPr>
              <w:t>Маджарин</w:t>
            </w:r>
          </w:p>
          <w:p w14:paraId="26FF0D10"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 Марія Іванівна</w:t>
            </w:r>
          </w:p>
          <w:p w14:paraId="21A4D7D6" w14:textId="77777777" w:rsidR="009A4249" w:rsidRDefault="009A4249">
            <w:pPr>
              <w:widowControl w:val="0"/>
              <w:suppressAutoHyphens/>
              <w:rPr>
                <w:rFonts w:eastAsia="Lucida Sans Unicode" w:cs="Mangal"/>
                <w:kern w:val="2"/>
                <w:sz w:val="28"/>
                <w:szCs w:val="28"/>
                <w:lang w:eastAsia="hi-IN" w:bidi="hi-IN"/>
              </w:rPr>
            </w:pPr>
          </w:p>
          <w:p w14:paraId="4BF8E8FC" w14:textId="77777777" w:rsidR="009A4249" w:rsidRDefault="009A4249">
            <w:pPr>
              <w:widowControl w:val="0"/>
              <w:suppressAutoHyphens/>
              <w:rPr>
                <w:rFonts w:eastAsia="Lucida Sans Unicode" w:cs="Mangal"/>
                <w:kern w:val="2"/>
                <w:sz w:val="28"/>
                <w:szCs w:val="28"/>
                <w:lang w:eastAsia="hi-IN" w:bidi="hi-IN"/>
              </w:rPr>
            </w:pPr>
          </w:p>
          <w:p w14:paraId="270EE6E3"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Яворський</w:t>
            </w:r>
          </w:p>
          <w:p w14:paraId="01BC560E"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Іван Іванович</w:t>
            </w:r>
          </w:p>
          <w:p w14:paraId="313E046B" w14:textId="77777777" w:rsidR="009A4249" w:rsidRDefault="009A4249">
            <w:pPr>
              <w:widowControl w:val="0"/>
              <w:suppressAutoHyphens/>
              <w:rPr>
                <w:rFonts w:eastAsia="Lucida Sans Unicode" w:cs="Mangal"/>
                <w:kern w:val="2"/>
                <w:sz w:val="28"/>
                <w:szCs w:val="28"/>
                <w:lang w:eastAsia="hi-IN" w:bidi="hi-IN"/>
              </w:rPr>
            </w:pPr>
          </w:p>
          <w:p w14:paraId="333C5298" w14:textId="77777777" w:rsidR="009A4249" w:rsidRDefault="009A4249">
            <w:pPr>
              <w:widowControl w:val="0"/>
              <w:suppressAutoHyphens/>
              <w:rPr>
                <w:rFonts w:eastAsia="Lucida Sans Unicode" w:cs="Mangal"/>
                <w:kern w:val="2"/>
                <w:sz w:val="28"/>
                <w:szCs w:val="28"/>
                <w:lang w:eastAsia="hi-IN" w:bidi="hi-IN"/>
              </w:rPr>
            </w:pPr>
          </w:p>
          <w:p w14:paraId="2C3953E8"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Бордуляк </w:t>
            </w:r>
          </w:p>
          <w:p w14:paraId="2E54B816"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Юлія Ігорівна</w:t>
            </w:r>
          </w:p>
          <w:p w14:paraId="0326DE71" w14:textId="77777777" w:rsidR="009A4249" w:rsidRDefault="009A4249">
            <w:pPr>
              <w:widowControl w:val="0"/>
              <w:suppressAutoHyphens/>
              <w:rPr>
                <w:rFonts w:eastAsia="Lucida Sans Unicode" w:cs="Mangal"/>
                <w:kern w:val="2"/>
                <w:sz w:val="28"/>
                <w:szCs w:val="28"/>
                <w:lang w:eastAsia="hi-IN" w:bidi="hi-IN"/>
              </w:rPr>
            </w:pPr>
          </w:p>
          <w:p w14:paraId="05303C3E"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 xml:space="preserve">Онуфрак </w:t>
            </w:r>
          </w:p>
          <w:p w14:paraId="2683C9EE"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kern w:val="2"/>
                <w:sz w:val="28"/>
                <w:szCs w:val="28"/>
                <w:lang w:eastAsia="hi-IN" w:bidi="hi-IN"/>
              </w:rPr>
              <w:t>Наталія Ярославівна</w:t>
            </w:r>
          </w:p>
          <w:p w14:paraId="28E66ACC" w14:textId="77777777" w:rsidR="009A4249" w:rsidRDefault="009A4249">
            <w:pPr>
              <w:widowControl w:val="0"/>
              <w:suppressAutoHyphens/>
              <w:rPr>
                <w:rFonts w:eastAsia="Lucida Sans Unicode" w:cs="Mangal"/>
                <w:b/>
                <w:bCs/>
                <w:kern w:val="2"/>
                <w:sz w:val="28"/>
                <w:szCs w:val="28"/>
                <w:lang w:eastAsia="hi-IN" w:bidi="hi-IN"/>
              </w:rPr>
            </w:pPr>
          </w:p>
          <w:p w14:paraId="0374D2CB" w14:textId="77777777" w:rsidR="009A4249" w:rsidRDefault="009A4249">
            <w:pPr>
              <w:widowControl w:val="0"/>
              <w:suppressAutoHyphens/>
              <w:rPr>
                <w:rFonts w:eastAsia="Lucida Sans Unicode" w:cs="Mangal"/>
                <w:b/>
                <w:bCs/>
                <w:kern w:val="2"/>
                <w:sz w:val="28"/>
                <w:szCs w:val="28"/>
                <w:lang w:eastAsia="hi-IN" w:bidi="hi-IN"/>
              </w:rPr>
            </w:pPr>
          </w:p>
          <w:p w14:paraId="33C76973" w14:textId="77777777" w:rsidR="009A4249" w:rsidRDefault="009A4249">
            <w:pPr>
              <w:widowControl w:val="0"/>
              <w:suppressAutoHyphens/>
              <w:rPr>
                <w:rFonts w:eastAsia="Lucida Sans Unicode" w:cs="Mangal"/>
                <w:kern w:val="2"/>
                <w:sz w:val="28"/>
                <w:szCs w:val="28"/>
                <w:lang w:eastAsia="hi-IN" w:bidi="hi-IN"/>
              </w:rPr>
            </w:pPr>
            <w:r>
              <w:rPr>
                <w:rFonts w:eastAsia="Lucida Sans Unicode" w:cs="Mangal"/>
                <w:b/>
                <w:bCs/>
                <w:kern w:val="2"/>
                <w:sz w:val="28"/>
                <w:szCs w:val="28"/>
                <w:lang w:eastAsia="hi-IN" w:bidi="hi-IN"/>
              </w:rPr>
              <w:t>Керуюча справами (секретар) виконавчого комітету</w:t>
            </w:r>
          </w:p>
        </w:tc>
        <w:tc>
          <w:tcPr>
            <w:tcW w:w="496" w:type="dxa"/>
            <w:gridSpan w:val="2"/>
          </w:tcPr>
          <w:p w14:paraId="042520FF" w14:textId="77777777" w:rsidR="009A4249" w:rsidRDefault="009A4249">
            <w:pPr>
              <w:widowControl w:val="0"/>
              <w:suppressAutoHyphens/>
              <w:snapToGrid w:val="0"/>
              <w:spacing w:after="120"/>
              <w:rPr>
                <w:rFonts w:eastAsia="Lucida Sans Unicode" w:cs="Mangal"/>
                <w:kern w:val="2"/>
                <w:sz w:val="28"/>
                <w:szCs w:val="28"/>
                <w:lang w:eastAsia="hi-IN" w:bidi="hi-IN"/>
              </w:rPr>
            </w:pPr>
          </w:p>
          <w:p w14:paraId="1F6F7D4D" w14:textId="77777777" w:rsidR="009A4249" w:rsidRDefault="009A4249">
            <w:pPr>
              <w:widowControl w:val="0"/>
              <w:suppressAutoHyphens/>
              <w:snapToGrid w:val="0"/>
              <w:spacing w:after="120"/>
              <w:rPr>
                <w:rFonts w:eastAsia="Lucida Sans Unicode" w:cs="Mangal"/>
                <w:kern w:val="2"/>
                <w:sz w:val="28"/>
                <w:szCs w:val="28"/>
                <w:lang w:eastAsia="hi-IN" w:bidi="hi-IN"/>
              </w:rPr>
            </w:pPr>
            <w:r>
              <w:rPr>
                <w:rFonts w:eastAsia="Lucida Sans Unicode" w:cs="Mangal"/>
                <w:kern w:val="2"/>
                <w:sz w:val="28"/>
                <w:szCs w:val="28"/>
                <w:lang w:eastAsia="hi-IN" w:bidi="hi-IN"/>
              </w:rPr>
              <w:t xml:space="preserve">        </w:t>
            </w:r>
          </w:p>
          <w:p w14:paraId="1326C253" w14:textId="77777777" w:rsidR="009A4249" w:rsidRDefault="009A4249">
            <w:pPr>
              <w:widowControl w:val="0"/>
              <w:suppressAutoHyphens/>
              <w:rPr>
                <w:rFonts w:eastAsia="Lucida Sans Unicode" w:cs="Mangal"/>
                <w:kern w:val="2"/>
                <w:sz w:val="28"/>
                <w:szCs w:val="28"/>
                <w:lang w:eastAsia="hi-IN" w:bidi="hi-IN"/>
              </w:rPr>
            </w:pPr>
          </w:p>
          <w:p w14:paraId="50F9AB57" w14:textId="77777777" w:rsidR="009A4249" w:rsidRDefault="009A4249">
            <w:pPr>
              <w:widowControl w:val="0"/>
              <w:suppressAutoHyphens/>
              <w:rPr>
                <w:rFonts w:eastAsia="Lucida Sans Unicode" w:cs="Mangal"/>
                <w:kern w:val="2"/>
                <w:sz w:val="28"/>
                <w:szCs w:val="28"/>
                <w:lang w:eastAsia="hi-IN" w:bidi="hi-IN"/>
              </w:rPr>
            </w:pPr>
          </w:p>
          <w:p w14:paraId="152F037F" w14:textId="77777777" w:rsidR="009A4249" w:rsidRDefault="009A4249">
            <w:pPr>
              <w:widowControl w:val="0"/>
              <w:suppressAutoHyphens/>
              <w:rPr>
                <w:rFonts w:eastAsia="Lucida Sans Unicode" w:cs="Mangal"/>
                <w:kern w:val="2"/>
                <w:sz w:val="28"/>
                <w:szCs w:val="28"/>
                <w:lang w:eastAsia="hi-IN" w:bidi="hi-IN"/>
              </w:rPr>
            </w:pPr>
          </w:p>
          <w:tbl>
            <w:tblPr>
              <w:tblW w:w="10275" w:type="dxa"/>
              <w:tblInd w:w="108" w:type="dxa"/>
              <w:tblLayout w:type="fixed"/>
              <w:tblLook w:val="04A0" w:firstRow="1" w:lastRow="0" w:firstColumn="1" w:lastColumn="0" w:noHBand="0" w:noVBand="1"/>
            </w:tblPr>
            <w:tblGrid>
              <w:gridCol w:w="855"/>
              <w:gridCol w:w="9420"/>
            </w:tblGrid>
            <w:tr w:rsidR="009A4249" w14:paraId="0423BAAB" w14:textId="77777777">
              <w:trPr>
                <w:trHeight w:val="715"/>
              </w:trPr>
              <w:tc>
                <w:tcPr>
                  <w:tcW w:w="472" w:type="dxa"/>
                </w:tcPr>
                <w:p w14:paraId="47A5DF46" w14:textId="77777777" w:rsidR="009A4249" w:rsidRDefault="009A4249">
                  <w:pPr>
                    <w:widowControl w:val="0"/>
                    <w:suppressAutoHyphens/>
                    <w:snapToGrid w:val="0"/>
                    <w:spacing w:after="120"/>
                    <w:ind w:left="75"/>
                    <w:rPr>
                      <w:rFonts w:eastAsia="Lucida Sans Unicode" w:cs="Mangal"/>
                      <w:kern w:val="2"/>
                      <w:sz w:val="28"/>
                      <w:szCs w:val="28"/>
                      <w:lang w:eastAsia="hi-IN" w:bidi="hi-IN"/>
                    </w:rPr>
                  </w:pPr>
                </w:p>
              </w:tc>
              <w:tc>
                <w:tcPr>
                  <w:tcW w:w="5198" w:type="dxa"/>
                  <w:hideMark/>
                </w:tcPr>
                <w:p w14:paraId="41736CDA" w14:textId="77777777" w:rsidR="009A4249" w:rsidRDefault="009A4249">
                  <w:pPr>
                    <w:widowControl w:val="0"/>
                    <w:suppressAutoHyphens/>
                    <w:snapToGrid w:val="0"/>
                    <w:spacing w:after="120"/>
                    <w:jc w:val="both"/>
                    <w:rPr>
                      <w:rFonts w:eastAsia="Lucida Sans Unicode" w:cs="Mangal"/>
                      <w:kern w:val="2"/>
                      <w:sz w:val="28"/>
                      <w:szCs w:val="28"/>
                      <w:lang w:eastAsia="hi-IN" w:bidi="hi-IN"/>
                    </w:rPr>
                  </w:pPr>
                  <w:r>
                    <w:rPr>
                      <w:rFonts w:eastAsia="Lucida Sans Unicode" w:cs="Mangal"/>
                      <w:kern w:val="2"/>
                      <w:sz w:val="28"/>
                      <w:szCs w:val="28"/>
                      <w:lang w:eastAsia="hi-IN" w:bidi="hi-IN"/>
                    </w:rPr>
                    <w:t xml:space="preserve">інспектор ювенальної превенції відділення поліції №1 (м.Яремче) Надвірнянського районного відділу поліції в Івано-Франківській області, лейтенант поліції </w:t>
                  </w:r>
                </w:p>
              </w:tc>
            </w:tr>
          </w:tbl>
          <w:p w14:paraId="69BCF2EF" w14:textId="77777777" w:rsidR="009A4249" w:rsidRDefault="009A4249">
            <w:pPr>
              <w:widowControl w:val="0"/>
              <w:suppressAutoHyphens/>
              <w:rPr>
                <w:rFonts w:eastAsia="Lucida Sans Unicode" w:cs="Mangal"/>
                <w:kern w:val="2"/>
                <w:sz w:val="28"/>
                <w:szCs w:val="28"/>
                <w:lang w:eastAsia="hi-IN" w:bidi="hi-IN"/>
              </w:rPr>
            </w:pPr>
          </w:p>
        </w:tc>
        <w:tc>
          <w:tcPr>
            <w:tcW w:w="5458" w:type="dxa"/>
            <w:gridSpan w:val="2"/>
          </w:tcPr>
          <w:p w14:paraId="10C0993D" w14:textId="77777777" w:rsidR="009A4249" w:rsidRDefault="009A4249">
            <w:pPr>
              <w:widowControl w:val="0"/>
              <w:suppressAutoHyphens/>
              <w:snapToGrid w:val="0"/>
              <w:spacing w:after="120"/>
              <w:jc w:val="both"/>
              <w:rPr>
                <w:rFonts w:eastAsia="Lucida Sans Unicode" w:cs="Mangal"/>
                <w:kern w:val="2"/>
                <w:sz w:val="28"/>
                <w:szCs w:val="28"/>
                <w:lang w:eastAsia="hi-IN" w:bidi="hi-IN"/>
              </w:rPr>
            </w:pPr>
            <w:r>
              <w:rPr>
                <w:rFonts w:eastAsia="Lucida Sans Unicode" w:cs="Mangal"/>
                <w:kern w:val="2"/>
                <w:sz w:val="28"/>
                <w:szCs w:val="28"/>
                <w:lang w:eastAsia="hi-IN" w:bidi="hi-IN"/>
              </w:rPr>
              <w:lastRenderedPageBreak/>
              <w:t xml:space="preserve">провідний спеціаліст  відділу освіти, культури, молоді та спорту </w:t>
            </w:r>
          </w:p>
          <w:p w14:paraId="47C3678A" w14:textId="77777777" w:rsidR="009A4249" w:rsidRDefault="009A4249">
            <w:pPr>
              <w:widowControl w:val="0"/>
              <w:suppressAutoHyphens/>
              <w:snapToGrid w:val="0"/>
              <w:spacing w:after="120"/>
              <w:jc w:val="both"/>
              <w:rPr>
                <w:rFonts w:eastAsia="Lucida Sans Unicode" w:cs="Mangal"/>
                <w:kern w:val="2"/>
                <w:sz w:val="28"/>
                <w:szCs w:val="28"/>
                <w:lang w:eastAsia="hi-IN" w:bidi="hi-IN"/>
              </w:rPr>
            </w:pPr>
          </w:p>
          <w:p w14:paraId="2E6803AF" w14:textId="77777777" w:rsidR="009A4249" w:rsidRDefault="009A4249">
            <w:pPr>
              <w:widowControl w:val="0"/>
              <w:suppressAutoHyphens/>
              <w:snapToGrid w:val="0"/>
              <w:spacing w:after="120"/>
              <w:jc w:val="both"/>
              <w:rPr>
                <w:rFonts w:eastAsia="Lucida Sans Unicode" w:cs="Mangal"/>
                <w:kern w:val="2"/>
                <w:sz w:val="28"/>
                <w:szCs w:val="28"/>
                <w:lang w:eastAsia="hi-IN" w:bidi="hi-IN"/>
              </w:rPr>
            </w:pPr>
            <w:r>
              <w:rPr>
                <w:rFonts w:eastAsia="Lucida Sans Unicode" w:cs="Mangal"/>
                <w:kern w:val="2"/>
                <w:sz w:val="28"/>
                <w:szCs w:val="28"/>
                <w:lang w:eastAsia="hi-IN" w:bidi="hi-IN"/>
              </w:rPr>
              <w:lastRenderedPageBreak/>
              <w:t>інспектор ювенальної превенції СП Надвірнянського РВП ГУНП в Івано-Франківській області (лейтенант поліції)</w:t>
            </w:r>
          </w:p>
          <w:p w14:paraId="67620F4A" w14:textId="77777777" w:rsidR="009A4249" w:rsidRDefault="009A4249">
            <w:pPr>
              <w:widowControl w:val="0"/>
              <w:suppressAutoHyphens/>
              <w:rPr>
                <w:rFonts w:eastAsia="Lucida Sans Unicode" w:cs="Mangal"/>
                <w:kern w:val="2"/>
                <w:sz w:val="28"/>
                <w:szCs w:val="28"/>
                <w:lang w:eastAsia="hi-IN" w:bidi="hi-IN"/>
              </w:rPr>
            </w:pPr>
          </w:p>
          <w:p w14:paraId="37F164FF" w14:textId="77777777" w:rsidR="009A4249" w:rsidRDefault="009A4249">
            <w:pPr>
              <w:widowControl w:val="0"/>
              <w:tabs>
                <w:tab w:val="left" w:pos="990"/>
              </w:tabs>
              <w:suppressAutoHyphens/>
              <w:rPr>
                <w:rFonts w:eastAsia="Lucida Sans Unicode" w:cs="Mangal"/>
                <w:kern w:val="2"/>
                <w:sz w:val="28"/>
                <w:szCs w:val="28"/>
                <w:lang w:eastAsia="hi-IN" w:bidi="hi-IN"/>
              </w:rPr>
            </w:pPr>
            <w:r>
              <w:rPr>
                <w:rFonts w:eastAsia="Lucida Sans Unicode" w:cs="Mangal"/>
                <w:kern w:val="2"/>
                <w:sz w:val="28"/>
                <w:szCs w:val="28"/>
                <w:lang w:eastAsia="hi-IN" w:bidi="hi-IN"/>
              </w:rPr>
              <w:t>соціальний педагог Яблуницького ліцею</w:t>
            </w:r>
          </w:p>
          <w:p w14:paraId="42BC5FAE" w14:textId="77777777" w:rsidR="009A4249" w:rsidRDefault="009A4249">
            <w:pPr>
              <w:widowControl w:val="0"/>
              <w:tabs>
                <w:tab w:val="left" w:pos="990"/>
              </w:tabs>
              <w:suppressAutoHyphens/>
              <w:rPr>
                <w:rFonts w:eastAsia="Lucida Sans Unicode" w:cs="Mangal"/>
                <w:kern w:val="2"/>
                <w:sz w:val="28"/>
                <w:szCs w:val="28"/>
                <w:lang w:eastAsia="hi-IN" w:bidi="hi-IN"/>
              </w:rPr>
            </w:pPr>
          </w:p>
          <w:p w14:paraId="4FAF7645" w14:textId="77777777" w:rsidR="009A4249" w:rsidRDefault="009A4249">
            <w:pPr>
              <w:widowControl w:val="0"/>
              <w:tabs>
                <w:tab w:val="left" w:pos="990"/>
              </w:tabs>
              <w:suppressAutoHyphens/>
              <w:rPr>
                <w:rFonts w:eastAsia="Lucida Sans Unicode" w:cs="Mangal"/>
                <w:kern w:val="2"/>
                <w:sz w:val="28"/>
                <w:szCs w:val="28"/>
                <w:lang w:eastAsia="hi-IN" w:bidi="hi-IN"/>
              </w:rPr>
            </w:pPr>
          </w:p>
          <w:p w14:paraId="195909AA" w14:textId="77777777" w:rsidR="009A4249" w:rsidRDefault="009A4249">
            <w:pPr>
              <w:widowControl w:val="0"/>
              <w:tabs>
                <w:tab w:val="left" w:pos="990"/>
              </w:tabs>
              <w:suppressAutoHyphens/>
              <w:rPr>
                <w:rFonts w:eastAsia="Lucida Sans Unicode" w:cs="Mangal"/>
                <w:kern w:val="2"/>
                <w:sz w:val="28"/>
                <w:szCs w:val="28"/>
                <w:lang w:eastAsia="hi-IN" w:bidi="hi-IN"/>
              </w:rPr>
            </w:pPr>
            <w:r>
              <w:rPr>
                <w:rFonts w:eastAsia="Lucida Sans Unicode" w:cs="Mangal"/>
                <w:kern w:val="2"/>
                <w:sz w:val="28"/>
                <w:szCs w:val="28"/>
                <w:lang w:eastAsia="hi-IN" w:bidi="hi-IN"/>
              </w:rPr>
              <w:t>соціальний педагог Бистрицького ліцею</w:t>
            </w:r>
          </w:p>
          <w:p w14:paraId="07D47502" w14:textId="77777777" w:rsidR="009A4249" w:rsidRDefault="009A4249">
            <w:pPr>
              <w:widowControl w:val="0"/>
              <w:tabs>
                <w:tab w:val="left" w:pos="990"/>
              </w:tabs>
              <w:suppressAutoHyphens/>
              <w:rPr>
                <w:rFonts w:eastAsia="Lucida Sans Unicode" w:cs="Mangal"/>
                <w:kern w:val="2"/>
                <w:sz w:val="28"/>
                <w:szCs w:val="28"/>
                <w:lang w:eastAsia="hi-IN" w:bidi="hi-IN"/>
              </w:rPr>
            </w:pPr>
            <w:r>
              <w:rPr>
                <w:rFonts w:eastAsia="Lucida Sans Unicode" w:cs="Mangal"/>
                <w:kern w:val="2"/>
                <w:sz w:val="28"/>
                <w:szCs w:val="28"/>
                <w:lang w:eastAsia="hi-IN" w:bidi="hi-IN"/>
              </w:rPr>
              <w:tab/>
            </w:r>
          </w:p>
          <w:p w14:paraId="7C9994AE" w14:textId="77777777" w:rsidR="009A4249" w:rsidRDefault="009A4249">
            <w:pPr>
              <w:widowControl w:val="0"/>
              <w:tabs>
                <w:tab w:val="left" w:pos="990"/>
              </w:tabs>
              <w:suppressAutoHyphens/>
              <w:rPr>
                <w:rFonts w:eastAsia="Lucida Sans Unicode" w:cs="Mangal"/>
                <w:kern w:val="2"/>
                <w:sz w:val="28"/>
                <w:szCs w:val="28"/>
                <w:lang w:eastAsia="hi-IN" w:bidi="hi-IN"/>
              </w:rPr>
            </w:pPr>
          </w:p>
          <w:p w14:paraId="2AE9D7F0" w14:textId="77777777" w:rsidR="009A4249" w:rsidRDefault="009A4249">
            <w:pPr>
              <w:widowControl w:val="0"/>
              <w:tabs>
                <w:tab w:val="left" w:pos="990"/>
              </w:tabs>
              <w:suppressAutoHyphens/>
              <w:rPr>
                <w:rFonts w:eastAsia="Lucida Sans Unicode" w:cs="Mangal"/>
                <w:kern w:val="2"/>
                <w:sz w:val="28"/>
                <w:szCs w:val="28"/>
                <w:lang w:eastAsia="hi-IN" w:bidi="hi-IN"/>
              </w:rPr>
            </w:pPr>
          </w:p>
          <w:p w14:paraId="680DEE6C" w14:textId="77777777" w:rsidR="009A4249" w:rsidRDefault="009A4249">
            <w:pPr>
              <w:widowControl w:val="0"/>
              <w:tabs>
                <w:tab w:val="left" w:pos="990"/>
              </w:tabs>
              <w:suppressAutoHyphens/>
              <w:rPr>
                <w:rFonts w:eastAsia="Lucida Sans Unicode"/>
                <w:b/>
                <w:bCs/>
                <w:kern w:val="2"/>
                <w:sz w:val="28"/>
                <w:szCs w:val="28"/>
                <w:lang w:eastAsia="hi-IN" w:bidi="hi-IN"/>
              </w:rPr>
            </w:pPr>
          </w:p>
          <w:p w14:paraId="79809613" w14:textId="77777777" w:rsidR="009A4249" w:rsidRDefault="009A4249">
            <w:pPr>
              <w:widowControl w:val="0"/>
              <w:tabs>
                <w:tab w:val="left" w:pos="990"/>
              </w:tabs>
              <w:suppressAutoHyphens/>
              <w:rPr>
                <w:rFonts w:eastAsia="Lucida Sans Unicode" w:cs="Mangal"/>
                <w:kern w:val="2"/>
                <w:sz w:val="28"/>
                <w:szCs w:val="28"/>
                <w:lang w:eastAsia="hi-IN" w:bidi="hi-IN"/>
              </w:rPr>
            </w:pPr>
            <w:r>
              <w:rPr>
                <w:rFonts w:eastAsia="Lucida Sans Unicode"/>
                <w:b/>
                <w:bCs/>
                <w:kern w:val="2"/>
                <w:sz w:val="28"/>
                <w:szCs w:val="28"/>
                <w:lang w:eastAsia="hi-IN" w:bidi="hi-IN"/>
              </w:rPr>
              <w:t xml:space="preserve">                   Наталя    ГРИНЮК</w:t>
            </w:r>
          </w:p>
        </w:tc>
      </w:tr>
      <w:tr w:rsidR="009A4249" w14:paraId="3E7C1A13" w14:textId="77777777" w:rsidTr="009A4249">
        <w:trPr>
          <w:trHeight w:val="858"/>
        </w:trPr>
        <w:tc>
          <w:tcPr>
            <w:tcW w:w="4317" w:type="dxa"/>
            <w:gridSpan w:val="3"/>
          </w:tcPr>
          <w:p w14:paraId="0627564E" w14:textId="77777777" w:rsidR="009A4249" w:rsidRDefault="009A4249">
            <w:pPr>
              <w:widowControl w:val="0"/>
              <w:suppressAutoHyphens/>
              <w:rPr>
                <w:rFonts w:eastAsia="Lucida Sans Unicode" w:cs="Mangal"/>
                <w:kern w:val="2"/>
                <w:sz w:val="28"/>
                <w:szCs w:val="28"/>
                <w:lang w:eastAsia="hi-IN" w:bidi="hi-IN"/>
              </w:rPr>
            </w:pPr>
          </w:p>
        </w:tc>
        <w:tc>
          <w:tcPr>
            <w:tcW w:w="496" w:type="dxa"/>
            <w:gridSpan w:val="2"/>
            <w:hideMark/>
          </w:tcPr>
          <w:p w14:paraId="2E269D18" w14:textId="77777777" w:rsidR="009A4249" w:rsidRDefault="009A4249">
            <w:pPr>
              <w:widowControl w:val="0"/>
              <w:suppressAutoHyphens/>
              <w:snapToGrid w:val="0"/>
              <w:spacing w:after="120"/>
              <w:rPr>
                <w:rFonts w:eastAsia="Lucida Sans Unicode" w:cs="Mangal"/>
                <w:kern w:val="2"/>
                <w:sz w:val="28"/>
                <w:szCs w:val="28"/>
                <w:lang w:eastAsia="hi-IN" w:bidi="hi-IN"/>
              </w:rPr>
            </w:pPr>
            <w:r>
              <w:rPr>
                <w:rFonts w:eastAsia="Lucida Sans Unicode" w:cs="Mangal"/>
                <w:kern w:val="2"/>
                <w:sz w:val="28"/>
                <w:szCs w:val="28"/>
                <w:lang w:eastAsia="hi-IN" w:bidi="hi-IN"/>
              </w:rPr>
              <w:t xml:space="preserve">      </w:t>
            </w:r>
          </w:p>
        </w:tc>
        <w:tc>
          <w:tcPr>
            <w:tcW w:w="5458" w:type="dxa"/>
            <w:gridSpan w:val="2"/>
          </w:tcPr>
          <w:p w14:paraId="1A656262" w14:textId="77777777" w:rsidR="009A4249" w:rsidRDefault="009A4249">
            <w:pPr>
              <w:widowControl w:val="0"/>
              <w:suppressAutoHyphens/>
              <w:snapToGrid w:val="0"/>
              <w:spacing w:after="120"/>
              <w:jc w:val="both"/>
              <w:rPr>
                <w:rFonts w:eastAsia="Lucida Sans Unicode" w:cs="Mangal"/>
                <w:kern w:val="2"/>
                <w:sz w:val="28"/>
                <w:szCs w:val="28"/>
                <w:lang w:eastAsia="hi-IN" w:bidi="hi-IN"/>
              </w:rPr>
            </w:pPr>
          </w:p>
        </w:tc>
      </w:tr>
    </w:tbl>
    <w:p w14:paraId="3A0127E4" w14:textId="77777777" w:rsidR="009A4249" w:rsidRDefault="009A4249" w:rsidP="009A4249">
      <w:pPr>
        <w:widowControl w:val="0"/>
        <w:spacing w:line="271" w:lineRule="auto"/>
        <w:jc w:val="both"/>
        <w:rPr>
          <w:sz w:val="28"/>
          <w:szCs w:val="28"/>
          <w:lang w:eastAsia="uk-UA"/>
        </w:rPr>
      </w:pPr>
    </w:p>
    <w:p w14:paraId="59641943" w14:textId="77777777" w:rsidR="009A4249" w:rsidRDefault="009A4249" w:rsidP="009A4249">
      <w:pPr>
        <w:widowControl w:val="0"/>
        <w:spacing w:line="271" w:lineRule="auto"/>
        <w:jc w:val="both"/>
        <w:rPr>
          <w:sz w:val="28"/>
          <w:szCs w:val="28"/>
          <w:lang w:eastAsia="uk-UA"/>
        </w:rPr>
      </w:pPr>
    </w:p>
    <w:p w14:paraId="702A0B75" w14:textId="77777777" w:rsidR="009A4249" w:rsidRDefault="009A4249" w:rsidP="009A4249">
      <w:pPr>
        <w:widowControl w:val="0"/>
        <w:spacing w:line="271" w:lineRule="auto"/>
        <w:jc w:val="both"/>
        <w:rPr>
          <w:sz w:val="28"/>
          <w:szCs w:val="28"/>
          <w:lang w:eastAsia="uk-UA"/>
        </w:rPr>
      </w:pPr>
    </w:p>
    <w:p w14:paraId="18068BD4" w14:textId="77777777" w:rsidR="009A4249" w:rsidRDefault="009A4249" w:rsidP="009A4249">
      <w:pPr>
        <w:widowControl w:val="0"/>
        <w:spacing w:line="271" w:lineRule="auto"/>
        <w:jc w:val="both"/>
        <w:rPr>
          <w:sz w:val="28"/>
          <w:szCs w:val="28"/>
          <w:lang w:eastAsia="uk-UA"/>
        </w:rPr>
      </w:pPr>
    </w:p>
    <w:p w14:paraId="5962381E" w14:textId="77777777" w:rsidR="00315038" w:rsidRDefault="00315038" w:rsidP="00315038">
      <w:pPr>
        <w:jc w:val="both"/>
        <w:rPr>
          <w:sz w:val="28"/>
          <w:szCs w:val="28"/>
        </w:rPr>
      </w:pPr>
    </w:p>
    <w:p w14:paraId="280FB0D0" w14:textId="77777777" w:rsidR="00315038" w:rsidRDefault="00315038" w:rsidP="00315038">
      <w:pPr>
        <w:jc w:val="both"/>
        <w:rPr>
          <w:sz w:val="28"/>
          <w:szCs w:val="28"/>
        </w:rPr>
      </w:pPr>
    </w:p>
    <w:p w14:paraId="7CFEF433" w14:textId="77777777" w:rsidR="00315038" w:rsidRDefault="00315038" w:rsidP="00315038">
      <w:pPr>
        <w:jc w:val="both"/>
        <w:rPr>
          <w:sz w:val="28"/>
          <w:szCs w:val="28"/>
        </w:rPr>
      </w:pPr>
    </w:p>
    <w:p w14:paraId="5BEB4428" w14:textId="77777777" w:rsidR="00315038" w:rsidRDefault="00315038" w:rsidP="00315038">
      <w:pPr>
        <w:jc w:val="both"/>
        <w:rPr>
          <w:sz w:val="28"/>
          <w:szCs w:val="28"/>
        </w:rPr>
      </w:pPr>
    </w:p>
    <w:p w14:paraId="6BA2A7A4" w14:textId="77777777" w:rsidR="00315038" w:rsidRDefault="00315038" w:rsidP="00315038">
      <w:pPr>
        <w:jc w:val="both"/>
        <w:rPr>
          <w:sz w:val="28"/>
          <w:szCs w:val="28"/>
        </w:rPr>
      </w:pPr>
    </w:p>
    <w:tbl>
      <w:tblPr>
        <w:tblW w:w="4252" w:type="dxa"/>
        <w:tblInd w:w="5495" w:type="dxa"/>
        <w:tblLook w:val="04A0" w:firstRow="1" w:lastRow="0" w:firstColumn="1" w:lastColumn="0" w:noHBand="0" w:noVBand="1"/>
      </w:tblPr>
      <w:tblGrid>
        <w:gridCol w:w="4252"/>
      </w:tblGrid>
      <w:tr w:rsidR="00315038" w:rsidRPr="007E4CF6" w14:paraId="53222F5A" w14:textId="77777777" w:rsidTr="00CD48BE">
        <w:trPr>
          <w:trHeight w:val="1408"/>
        </w:trPr>
        <w:tc>
          <w:tcPr>
            <w:tcW w:w="4252" w:type="dxa"/>
          </w:tcPr>
          <w:p w14:paraId="710F2FE4" w14:textId="77777777" w:rsidR="007E4CF6" w:rsidRDefault="007E4CF6" w:rsidP="00CD48BE">
            <w:pPr>
              <w:pStyle w:val="a5"/>
              <w:shd w:val="clear" w:color="auto" w:fill="FFFFFF"/>
              <w:spacing w:after="0" w:line="256" w:lineRule="auto"/>
              <w:rPr>
                <w:b/>
                <w:bCs/>
                <w:sz w:val="28"/>
                <w:szCs w:val="28"/>
                <w:lang w:eastAsia="en-US"/>
              </w:rPr>
            </w:pPr>
          </w:p>
          <w:p w14:paraId="04F58451" w14:textId="77777777" w:rsidR="007E4CF6" w:rsidRDefault="007E4CF6" w:rsidP="00CD48BE">
            <w:pPr>
              <w:pStyle w:val="a5"/>
              <w:shd w:val="clear" w:color="auto" w:fill="FFFFFF"/>
              <w:spacing w:after="0" w:line="256" w:lineRule="auto"/>
              <w:rPr>
                <w:b/>
                <w:bCs/>
                <w:sz w:val="28"/>
                <w:szCs w:val="28"/>
                <w:lang w:eastAsia="en-US"/>
              </w:rPr>
            </w:pPr>
          </w:p>
          <w:p w14:paraId="484E3947" w14:textId="77777777" w:rsidR="007E4CF6" w:rsidRDefault="007E4CF6" w:rsidP="00CD48BE">
            <w:pPr>
              <w:pStyle w:val="a5"/>
              <w:shd w:val="clear" w:color="auto" w:fill="FFFFFF"/>
              <w:spacing w:after="0" w:line="256" w:lineRule="auto"/>
              <w:rPr>
                <w:b/>
                <w:bCs/>
                <w:sz w:val="28"/>
                <w:szCs w:val="28"/>
                <w:lang w:eastAsia="en-US"/>
              </w:rPr>
            </w:pPr>
          </w:p>
          <w:p w14:paraId="7A8A903B" w14:textId="77777777" w:rsidR="007E4CF6" w:rsidRDefault="007E4CF6" w:rsidP="00CD48BE">
            <w:pPr>
              <w:pStyle w:val="a5"/>
              <w:shd w:val="clear" w:color="auto" w:fill="FFFFFF"/>
              <w:spacing w:after="0" w:line="256" w:lineRule="auto"/>
              <w:rPr>
                <w:b/>
                <w:bCs/>
                <w:sz w:val="28"/>
                <w:szCs w:val="28"/>
                <w:lang w:eastAsia="en-US"/>
              </w:rPr>
            </w:pPr>
          </w:p>
          <w:p w14:paraId="1F819359" w14:textId="77777777" w:rsidR="007E4CF6" w:rsidRDefault="007E4CF6" w:rsidP="00CD48BE">
            <w:pPr>
              <w:pStyle w:val="a5"/>
              <w:shd w:val="clear" w:color="auto" w:fill="FFFFFF"/>
              <w:spacing w:after="0" w:line="256" w:lineRule="auto"/>
              <w:rPr>
                <w:b/>
                <w:bCs/>
                <w:sz w:val="28"/>
                <w:szCs w:val="28"/>
                <w:lang w:eastAsia="en-US"/>
              </w:rPr>
            </w:pPr>
          </w:p>
          <w:p w14:paraId="675C82C9" w14:textId="77777777" w:rsidR="007E4CF6" w:rsidRDefault="007E4CF6" w:rsidP="00CD48BE">
            <w:pPr>
              <w:pStyle w:val="a5"/>
              <w:shd w:val="clear" w:color="auto" w:fill="FFFFFF"/>
              <w:spacing w:after="0" w:line="256" w:lineRule="auto"/>
              <w:rPr>
                <w:b/>
                <w:bCs/>
                <w:sz w:val="28"/>
                <w:szCs w:val="28"/>
                <w:lang w:eastAsia="en-US"/>
              </w:rPr>
            </w:pPr>
          </w:p>
          <w:p w14:paraId="520F9037" w14:textId="77777777" w:rsidR="007E4CF6" w:rsidRDefault="007E4CF6" w:rsidP="00CD48BE">
            <w:pPr>
              <w:pStyle w:val="a5"/>
              <w:shd w:val="clear" w:color="auto" w:fill="FFFFFF"/>
              <w:spacing w:after="0" w:line="256" w:lineRule="auto"/>
              <w:rPr>
                <w:b/>
                <w:bCs/>
                <w:sz w:val="28"/>
                <w:szCs w:val="28"/>
                <w:lang w:eastAsia="en-US"/>
              </w:rPr>
            </w:pPr>
          </w:p>
          <w:p w14:paraId="6EE75389" w14:textId="77777777" w:rsidR="007E4CF6" w:rsidRDefault="007E4CF6" w:rsidP="00CD48BE">
            <w:pPr>
              <w:pStyle w:val="a5"/>
              <w:shd w:val="clear" w:color="auto" w:fill="FFFFFF"/>
              <w:spacing w:after="0" w:line="256" w:lineRule="auto"/>
              <w:rPr>
                <w:b/>
                <w:bCs/>
                <w:sz w:val="28"/>
                <w:szCs w:val="28"/>
                <w:lang w:eastAsia="en-US"/>
              </w:rPr>
            </w:pPr>
          </w:p>
          <w:p w14:paraId="3834C4EF" w14:textId="77777777" w:rsidR="007E4CF6" w:rsidRDefault="007E4CF6" w:rsidP="00CD48BE">
            <w:pPr>
              <w:pStyle w:val="a5"/>
              <w:shd w:val="clear" w:color="auto" w:fill="FFFFFF"/>
              <w:spacing w:after="0" w:line="256" w:lineRule="auto"/>
              <w:rPr>
                <w:b/>
                <w:bCs/>
                <w:sz w:val="28"/>
                <w:szCs w:val="28"/>
                <w:lang w:eastAsia="en-US"/>
              </w:rPr>
            </w:pPr>
          </w:p>
          <w:p w14:paraId="05072A65" w14:textId="77777777" w:rsidR="007E4CF6" w:rsidRDefault="007E4CF6" w:rsidP="00CD48BE">
            <w:pPr>
              <w:pStyle w:val="a5"/>
              <w:shd w:val="clear" w:color="auto" w:fill="FFFFFF"/>
              <w:spacing w:after="0" w:line="256" w:lineRule="auto"/>
              <w:rPr>
                <w:b/>
                <w:bCs/>
                <w:sz w:val="28"/>
                <w:szCs w:val="28"/>
                <w:lang w:eastAsia="en-US"/>
              </w:rPr>
            </w:pPr>
          </w:p>
          <w:p w14:paraId="26FAEDCA" w14:textId="77777777" w:rsidR="007E4CF6" w:rsidRDefault="007E4CF6" w:rsidP="00CD48BE">
            <w:pPr>
              <w:pStyle w:val="a5"/>
              <w:shd w:val="clear" w:color="auto" w:fill="FFFFFF"/>
              <w:spacing w:after="0" w:line="256" w:lineRule="auto"/>
              <w:rPr>
                <w:b/>
                <w:bCs/>
                <w:sz w:val="28"/>
                <w:szCs w:val="28"/>
                <w:lang w:eastAsia="en-US"/>
              </w:rPr>
            </w:pPr>
          </w:p>
          <w:p w14:paraId="0B9C5F52" w14:textId="77777777" w:rsidR="007E4CF6" w:rsidRDefault="007E4CF6" w:rsidP="00CD48BE">
            <w:pPr>
              <w:pStyle w:val="a5"/>
              <w:shd w:val="clear" w:color="auto" w:fill="FFFFFF"/>
              <w:spacing w:after="0" w:line="256" w:lineRule="auto"/>
              <w:rPr>
                <w:b/>
                <w:bCs/>
                <w:sz w:val="28"/>
                <w:szCs w:val="28"/>
                <w:lang w:eastAsia="en-US"/>
              </w:rPr>
            </w:pPr>
          </w:p>
          <w:p w14:paraId="17A2D966" w14:textId="77777777" w:rsidR="007E4CF6" w:rsidRDefault="007E4CF6" w:rsidP="00CD48BE">
            <w:pPr>
              <w:pStyle w:val="a5"/>
              <w:shd w:val="clear" w:color="auto" w:fill="FFFFFF"/>
              <w:spacing w:after="0" w:line="256" w:lineRule="auto"/>
              <w:rPr>
                <w:b/>
                <w:bCs/>
                <w:sz w:val="28"/>
                <w:szCs w:val="28"/>
                <w:lang w:eastAsia="en-US"/>
              </w:rPr>
            </w:pPr>
          </w:p>
          <w:p w14:paraId="4C6618D6" w14:textId="77777777" w:rsidR="007E4CF6" w:rsidRDefault="007E4CF6" w:rsidP="00CD48BE">
            <w:pPr>
              <w:pStyle w:val="a5"/>
              <w:shd w:val="clear" w:color="auto" w:fill="FFFFFF"/>
              <w:spacing w:after="0" w:line="256" w:lineRule="auto"/>
              <w:rPr>
                <w:b/>
                <w:bCs/>
                <w:sz w:val="28"/>
                <w:szCs w:val="28"/>
                <w:lang w:eastAsia="en-US"/>
              </w:rPr>
            </w:pPr>
          </w:p>
          <w:p w14:paraId="690F1E9C" w14:textId="77777777" w:rsidR="007E4CF6" w:rsidRDefault="007E4CF6" w:rsidP="00CD48BE">
            <w:pPr>
              <w:pStyle w:val="a5"/>
              <w:shd w:val="clear" w:color="auto" w:fill="FFFFFF"/>
              <w:spacing w:after="0" w:line="256" w:lineRule="auto"/>
              <w:rPr>
                <w:b/>
                <w:bCs/>
                <w:sz w:val="28"/>
                <w:szCs w:val="28"/>
                <w:lang w:eastAsia="en-US"/>
              </w:rPr>
            </w:pPr>
          </w:p>
          <w:p w14:paraId="5EB195C7" w14:textId="77777777" w:rsidR="009A4249" w:rsidRDefault="009A4249" w:rsidP="00CD48BE">
            <w:pPr>
              <w:pStyle w:val="a5"/>
              <w:shd w:val="clear" w:color="auto" w:fill="FFFFFF"/>
              <w:spacing w:after="0" w:line="256" w:lineRule="auto"/>
              <w:rPr>
                <w:b/>
                <w:bCs/>
                <w:sz w:val="28"/>
                <w:szCs w:val="28"/>
                <w:lang w:eastAsia="en-US"/>
              </w:rPr>
            </w:pPr>
            <w:bookmarkStart w:id="1" w:name="_Hlk237353464"/>
          </w:p>
          <w:p w14:paraId="72E1D0F9" w14:textId="77777777" w:rsidR="009A4249" w:rsidRDefault="009A4249" w:rsidP="00CD48BE">
            <w:pPr>
              <w:pStyle w:val="a5"/>
              <w:shd w:val="clear" w:color="auto" w:fill="FFFFFF"/>
              <w:spacing w:after="0" w:line="256" w:lineRule="auto"/>
              <w:rPr>
                <w:b/>
                <w:bCs/>
                <w:sz w:val="28"/>
                <w:szCs w:val="28"/>
                <w:lang w:eastAsia="en-US"/>
              </w:rPr>
            </w:pPr>
          </w:p>
          <w:p w14:paraId="0ACE0BBD" w14:textId="77777777" w:rsidR="009A4249" w:rsidRDefault="009A4249" w:rsidP="00CD48BE">
            <w:pPr>
              <w:pStyle w:val="a5"/>
              <w:shd w:val="clear" w:color="auto" w:fill="FFFFFF"/>
              <w:spacing w:after="0" w:line="256" w:lineRule="auto"/>
              <w:rPr>
                <w:b/>
                <w:bCs/>
                <w:sz w:val="28"/>
                <w:szCs w:val="28"/>
                <w:lang w:eastAsia="en-US"/>
              </w:rPr>
            </w:pPr>
          </w:p>
          <w:p w14:paraId="5F60FA46" w14:textId="77777777" w:rsidR="009A4249" w:rsidRDefault="009A4249" w:rsidP="00CD48BE">
            <w:pPr>
              <w:pStyle w:val="a5"/>
              <w:shd w:val="clear" w:color="auto" w:fill="FFFFFF"/>
              <w:spacing w:after="0" w:line="256" w:lineRule="auto"/>
              <w:rPr>
                <w:b/>
                <w:bCs/>
                <w:sz w:val="28"/>
                <w:szCs w:val="28"/>
                <w:lang w:eastAsia="en-US"/>
              </w:rPr>
            </w:pPr>
          </w:p>
          <w:p w14:paraId="6BA7E86F" w14:textId="77777777" w:rsidR="009A4249" w:rsidRDefault="009A4249" w:rsidP="00CD48BE">
            <w:pPr>
              <w:pStyle w:val="a5"/>
              <w:shd w:val="clear" w:color="auto" w:fill="FFFFFF"/>
              <w:spacing w:after="0" w:line="256" w:lineRule="auto"/>
              <w:rPr>
                <w:b/>
                <w:bCs/>
                <w:sz w:val="28"/>
                <w:szCs w:val="28"/>
                <w:lang w:eastAsia="en-US"/>
              </w:rPr>
            </w:pPr>
          </w:p>
          <w:p w14:paraId="5A063B1C" w14:textId="266E2C58" w:rsidR="00315038" w:rsidRPr="007E4CF6" w:rsidRDefault="00315038" w:rsidP="00CD48BE">
            <w:pPr>
              <w:pStyle w:val="a5"/>
              <w:shd w:val="clear" w:color="auto" w:fill="FFFFFF"/>
              <w:spacing w:after="0" w:line="256" w:lineRule="auto"/>
              <w:rPr>
                <w:b/>
                <w:bCs/>
                <w:sz w:val="28"/>
                <w:szCs w:val="28"/>
                <w:lang w:eastAsia="en-US"/>
              </w:rPr>
            </w:pPr>
            <w:r w:rsidRPr="007E4CF6">
              <w:rPr>
                <w:b/>
                <w:bCs/>
                <w:sz w:val="28"/>
                <w:szCs w:val="28"/>
                <w:lang w:eastAsia="en-US"/>
              </w:rPr>
              <w:t>Додаток 2</w:t>
            </w:r>
          </w:p>
          <w:p w14:paraId="5C163285" w14:textId="59B45055" w:rsidR="00315038" w:rsidRPr="007E4CF6" w:rsidRDefault="00315038" w:rsidP="00CD48BE">
            <w:pPr>
              <w:pStyle w:val="a5"/>
              <w:shd w:val="clear" w:color="auto" w:fill="FFFFFF"/>
              <w:spacing w:after="0" w:line="256" w:lineRule="auto"/>
              <w:jc w:val="both"/>
              <w:rPr>
                <w:b/>
                <w:bCs/>
                <w:sz w:val="28"/>
                <w:szCs w:val="28"/>
                <w:lang w:eastAsia="en-US"/>
              </w:rPr>
            </w:pPr>
            <w:r w:rsidRPr="007E4CF6">
              <w:rPr>
                <w:b/>
                <w:bCs/>
                <w:sz w:val="28"/>
                <w:szCs w:val="28"/>
                <w:lang w:eastAsia="en-US"/>
              </w:rPr>
              <w:t>до рішення виконавчого комітету</w:t>
            </w:r>
            <w:r w:rsidR="007E4CF6">
              <w:rPr>
                <w:b/>
                <w:bCs/>
                <w:sz w:val="28"/>
                <w:szCs w:val="28"/>
                <w:lang w:eastAsia="en-US"/>
              </w:rPr>
              <w:t xml:space="preserve"> </w:t>
            </w:r>
            <w:r w:rsidRPr="007E4CF6">
              <w:rPr>
                <w:b/>
                <w:bCs/>
                <w:sz w:val="28"/>
                <w:szCs w:val="28"/>
                <w:lang w:eastAsia="en-US"/>
              </w:rPr>
              <w:t xml:space="preserve">Поляницької сільської ради </w:t>
            </w:r>
          </w:p>
          <w:p w14:paraId="3C1676D1" w14:textId="787B6D93" w:rsidR="00315038" w:rsidRPr="007E4CF6" w:rsidRDefault="00315038" w:rsidP="00CD48BE">
            <w:pPr>
              <w:pStyle w:val="a5"/>
              <w:shd w:val="clear" w:color="auto" w:fill="FFFFFF"/>
              <w:spacing w:after="0" w:line="256" w:lineRule="auto"/>
              <w:jc w:val="both"/>
              <w:rPr>
                <w:b/>
                <w:bCs/>
                <w:sz w:val="28"/>
                <w:szCs w:val="28"/>
                <w:lang w:eastAsia="en-US"/>
              </w:rPr>
            </w:pPr>
            <w:r w:rsidRPr="007E4CF6">
              <w:rPr>
                <w:b/>
                <w:bCs/>
                <w:sz w:val="28"/>
                <w:szCs w:val="28"/>
                <w:lang w:eastAsia="en-US"/>
              </w:rPr>
              <w:t>від          </w:t>
            </w:r>
            <w:r w:rsidR="007E4CF6">
              <w:rPr>
                <w:b/>
                <w:bCs/>
                <w:sz w:val="28"/>
                <w:szCs w:val="28"/>
                <w:lang w:eastAsia="en-US"/>
              </w:rPr>
              <w:t xml:space="preserve">   </w:t>
            </w:r>
            <w:r w:rsidRPr="007E4CF6">
              <w:rPr>
                <w:b/>
                <w:bCs/>
                <w:sz w:val="28"/>
                <w:szCs w:val="28"/>
                <w:lang w:eastAsia="en-US"/>
              </w:rPr>
              <w:t xml:space="preserve">№   </w:t>
            </w:r>
          </w:p>
          <w:bookmarkEnd w:id="1"/>
          <w:p w14:paraId="44D8FB01" w14:textId="77777777" w:rsidR="00315038" w:rsidRPr="007E4CF6" w:rsidRDefault="00315038" w:rsidP="00CD48BE">
            <w:pPr>
              <w:spacing w:line="256" w:lineRule="auto"/>
              <w:rPr>
                <w:b/>
                <w:bCs/>
                <w:sz w:val="17"/>
                <w:szCs w:val="17"/>
              </w:rPr>
            </w:pPr>
          </w:p>
        </w:tc>
      </w:tr>
    </w:tbl>
    <w:p w14:paraId="617F6F4D" w14:textId="77777777" w:rsidR="00315038" w:rsidRPr="007E4CF6" w:rsidRDefault="00315038" w:rsidP="00315038">
      <w:pPr>
        <w:jc w:val="both"/>
        <w:rPr>
          <w:b/>
          <w:bCs/>
          <w:sz w:val="28"/>
          <w:szCs w:val="28"/>
        </w:rPr>
      </w:pPr>
    </w:p>
    <w:p w14:paraId="70DDD47B" w14:textId="77777777" w:rsidR="00315038" w:rsidRPr="007E4CF6" w:rsidRDefault="00315038" w:rsidP="00315038">
      <w:pPr>
        <w:jc w:val="both"/>
        <w:rPr>
          <w:b/>
          <w:bCs/>
          <w:sz w:val="28"/>
          <w:szCs w:val="28"/>
        </w:rPr>
      </w:pPr>
    </w:p>
    <w:p w14:paraId="092D6806" w14:textId="77777777" w:rsidR="00315038" w:rsidRDefault="00315038" w:rsidP="00315038">
      <w:pPr>
        <w:jc w:val="center"/>
        <w:rPr>
          <w:b/>
          <w:bCs/>
          <w:sz w:val="28"/>
          <w:szCs w:val="28"/>
        </w:rPr>
      </w:pPr>
      <w:r>
        <w:rPr>
          <w:b/>
          <w:bCs/>
          <w:sz w:val="28"/>
          <w:szCs w:val="28"/>
        </w:rPr>
        <w:t>ПОЛОЖЕННЯ</w:t>
      </w:r>
    </w:p>
    <w:p w14:paraId="2DFC730A" w14:textId="77777777" w:rsidR="00315038" w:rsidRDefault="00315038" w:rsidP="00315038">
      <w:pPr>
        <w:jc w:val="center"/>
        <w:rPr>
          <w:b/>
          <w:bCs/>
          <w:sz w:val="28"/>
          <w:szCs w:val="28"/>
        </w:rPr>
      </w:pPr>
      <w:r>
        <w:rPr>
          <w:b/>
          <w:bCs/>
          <w:sz w:val="28"/>
          <w:szCs w:val="28"/>
        </w:rPr>
        <w:t>про міждисциплінарну команду для організації соціального</w:t>
      </w:r>
    </w:p>
    <w:p w14:paraId="48D61DB3" w14:textId="77777777" w:rsidR="00315038" w:rsidRDefault="00315038" w:rsidP="00315038">
      <w:pPr>
        <w:jc w:val="center"/>
        <w:rPr>
          <w:b/>
          <w:bCs/>
          <w:sz w:val="28"/>
          <w:szCs w:val="28"/>
        </w:rPr>
      </w:pPr>
      <w:r>
        <w:rPr>
          <w:b/>
          <w:bCs/>
          <w:sz w:val="28"/>
          <w:szCs w:val="28"/>
        </w:rPr>
        <w:t>захисту дітей, які перебувають у складних життєвих обставинах</w:t>
      </w:r>
    </w:p>
    <w:p w14:paraId="593E386A" w14:textId="77777777" w:rsidR="00315038" w:rsidRDefault="00315038" w:rsidP="00315038">
      <w:pPr>
        <w:jc w:val="both"/>
        <w:rPr>
          <w:sz w:val="28"/>
          <w:szCs w:val="28"/>
        </w:rPr>
      </w:pPr>
    </w:p>
    <w:p w14:paraId="430712EC" w14:textId="6F95D0E8" w:rsidR="00315038" w:rsidRDefault="00315038" w:rsidP="00315038">
      <w:pPr>
        <w:pStyle w:val="a5"/>
        <w:spacing w:after="0" w:line="240" w:lineRule="auto"/>
        <w:ind w:firstLine="567"/>
        <w:jc w:val="both"/>
        <w:rPr>
          <w:noProof/>
          <w:sz w:val="28"/>
          <w:szCs w:val="28"/>
        </w:rPr>
      </w:pPr>
      <w:r>
        <w:rPr>
          <w:noProof/>
          <w:sz w:val="28"/>
          <w:szCs w:val="28"/>
        </w:rPr>
        <w:t xml:space="preserve">Міждисциплінарна команда для організації соціального захисту дітей, які перебувають у складних життєвих обставинах (далі – МДК) утворюється за рішенням виконавчого комітету Поляницької сільської  ради з числа суб’єктів, до повноважень яких входять питання захисту прав та інтересів дітей, надання дітям і сім’ям відповідних послуг, із визначенням повноважень служби у справах дітей виконавчого комітету Поляницької сільської ради щодо організації діяльності МДК шляхом формування її персонального складу на підставі пропозицій суб’єктів для забезпечення допомоги кожній конкретній дитині, яка перебуває у складних життєвих обставинах, проведення засідань МДК. </w:t>
      </w:r>
    </w:p>
    <w:p w14:paraId="016DCE77" w14:textId="1DF43E2A" w:rsidR="00315038" w:rsidRDefault="00315038" w:rsidP="00315038">
      <w:pPr>
        <w:pStyle w:val="a5"/>
        <w:spacing w:after="0" w:line="240" w:lineRule="auto"/>
        <w:ind w:firstLine="567"/>
        <w:jc w:val="both"/>
        <w:rPr>
          <w:noProof/>
          <w:sz w:val="28"/>
          <w:szCs w:val="28"/>
        </w:rPr>
      </w:pPr>
      <w:r>
        <w:rPr>
          <w:noProof/>
          <w:sz w:val="28"/>
          <w:szCs w:val="28"/>
        </w:rPr>
        <w:t>Суб’єкти виявлення та/або організації соціального захисту дітей, які перебувають у складних життєвих обставинах (далі – суб’єкти) – виконавчі органи Поляницької сільської  ради з питань освіти, охорони здоров’я, соціального захисту населення, служба у справах дітей, фахівці із соціальної роботи або інші надавачі соціальних послуг, заклади освіти, охорони здоров’я, органи Національної поліції, інші заклади, установи, до компетенції яких належить питання надання послуг дітям і сім’ям, забезпечення захисту їх прав та інтересів.</w:t>
      </w:r>
    </w:p>
    <w:p w14:paraId="6C965FD4" w14:textId="77777777" w:rsidR="00315038" w:rsidRDefault="00315038" w:rsidP="00315038">
      <w:pPr>
        <w:pStyle w:val="a5"/>
        <w:spacing w:after="0" w:line="240" w:lineRule="auto"/>
        <w:ind w:firstLine="567"/>
        <w:jc w:val="both"/>
        <w:rPr>
          <w:noProof/>
          <w:sz w:val="28"/>
          <w:szCs w:val="28"/>
        </w:rPr>
      </w:pPr>
      <w:r>
        <w:rPr>
          <w:noProof/>
          <w:sz w:val="28"/>
          <w:szCs w:val="28"/>
        </w:rPr>
        <w:t>МДК у своїй діяльності керується Постановою Кабінету Міністрів України від 01 червня 2020 року № 585 «Про забезпечення соціального захисту дітей, які перебувають у складних життєвих обставинах», Постановою Кабінету Міністрів України від 24.09.2008 року № 866 «Питання діяльності органів опіки та піклування, пов’язаної з захистом прав дитини» та цим Положенням.</w:t>
      </w:r>
    </w:p>
    <w:p w14:paraId="5FE7357C" w14:textId="20280A63" w:rsidR="00315038" w:rsidRDefault="00315038" w:rsidP="00315038">
      <w:pPr>
        <w:pStyle w:val="a5"/>
        <w:spacing w:after="0" w:line="240" w:lineRule="auto"/>
        <w:ind w:firstLine="567"/>
        <w:jc w:val="both"/>
        <w:rPr>
          <w:noProof/>
          <w:sz w:val="28"/>
          <w:szCs w:val="28"/>
        </w:rPr>
      </w:pPr>
      <w:r>
        <w:rPr>
          <w:noProof/>
          <w:sz w:val="28"/>
          <w:szCs w:val="28"/>
        </w:rPr>
        <w:t>Формування персонального складу МДК здійснює служба у справах дітей виконавчого комітету Поляницької сільської ради на підставі пропозицій суб'єктів для забезпечення допомоги кожній конкретній дитині, яка перебуває у складних життєвих обставинах.</w:t>
      </w:r>
    </w:p>
    <w:p w14:paraId="43FBC9F6" w14:textId="77777777" w:rsidR="00315038" w:rsidRDefault="00315038" w:rsidP="00315038">
      <w:pPr>
        <w:pStyle w:val="a5"/>
        <w:spacing w:after="0" w:line="240" w:lineRule="auto"/>
        <w:ind w:firstLine="567"/>
        <w:jc w:val="both"/>
        <w:rPr>
          <w:noProof/>
          <w:sz w:val="28"/>
          <w:szCs w:val="28"/>
        </w:rPr>
      </w:pPr>
      <w:r>
        <w:rPr>
          <w:noProof/>
          <w:sz w:val="28"/>
          <w:szCs w:val="28"/>
        </w:rPr>
        <w:t>Основними завданнями МДК є:</w:t>
      </w:r>
    </w:p>
    <w:p w14:paraId="2D7FBC22" w14:textId="77777777" w:rsidR="00315038" w:rsidRDefault="00315038" w:rsidP="00315038">
      <w:pPr>
        <w:pStyle w:val="a5"/>
        <w:spacing w:after="0" w:line="240" w:lineRule="auto"/>
        <w:ind w:firstLine="567"/>
        <w:jc w:val="both"/>
        <w:rPr>
          <w:noProof/>
          <w:sz w:val="28"/>
          <w:szCs w:val="28"/>
        </w:rPr>
      </w:pPr>
      <w:r>
        <w:rPr>
          <w:noProof/>
          <w:sz w:val="28"/>
          <w:szCs w:val="28"/>
        </w:rPr>
        <w:t>- прийняття узгоджених дій та рішень в інтересах дитини;</w:t>
      </w:r>
    </w:p>
    <w:p w14:paraId="18612F0F" w14:textId="77777777" w:rsidR="00315038" w:rsidRDefault="00315038" w:rsidP="00315038">
      <w:pPr>
        <w:pStyle w:val="a5"/>
        <w:spacing w:after="0" w:line="240" w:lineRule="auto"/>
        <w:ind w:firstLine="567"/>
        <w:jc w:val="both"/>
        <w:rPr>
          <w:noProof/>
          <w:sz w:val="28"/>
          <w:szCs w:val="28"/>
        </w:rPr>
      </w:pPr>
      <w:r>
        <w:rPr>
          <w:noProof/>
          <w:sz w:val="28"/>
          <w:szCs w:val="28"/>
        </w:rPr>
        <w:t>- аналіз інформації про дитину, її сім’ю, складні життєві обставини, в яких вона перебуває, результатів оцінювання потреб дитини та її сім’ї у соціальних послугах, здатності батьків здійснювати догляд та виховання дитини, рівня виконання ними батьківських обов’язків;</w:t>
      </w:r>
    </w:p>
    <w:p w14:paraId="63570998" w14:textId="77777777" w:rsidR="00315038" w:rsidRDefault="00315038" w:rsidP="00315038">
      <w:pPr>
        <w:pStyle w:val="a5"/>
        <w:spacing w:after="0" w:line="240" w:lineRule="auto"/>
        <w:ind w:firstLine="567"/>
        <w:jc w:val="both"/>
        <w:rPr>
          <w:noProof/>
          <w:sz w:val="28"/>
          <w:szCs w:val="28"/>
        </w:rPr>
      </w:pPr>
      <w:r>
        <w:rPr>
          <w:noProof/>
          <w:sz w:val="28"/>
          <w:szCs w:val="28"/>
        </w:rPr>
        <w:t xml:space="preserve">- ініціювання розгляду питання щодо соціального захисту дитини, яка перебуває у складних життєвих обставинах, на засіданні комісії з питань захисту </w:t>
      </w:r>
      <w:r>
        <w:rPr>
          <w:noProof/>
          <w:sz w:val="28"/>
          <w:szCs w:val="28"/>
        </w:rPr>
        <w:lastRenderedPageBreak/>
        <w:t>прав дитини, зокрема щодо обов’язковості надання соціальних послуг (проходження індивідуальних корекційних програм) особам у разі невиконання ними батьківських обов’язків, вчинення домашнього насильства чи жорстокого поводження з дитиною;</w:t>
      </w:r>
    </w:p>
    <w:p w14:paraId="1D18006F" w14:textId="77777777" w:rsidR="00315038" w:rsidRDefault="00315038" w:rsidP="00315038">
      <w:pPr>
        <w:pStyle w:val="a5"/>
        <w:spacing w:after="0" w:line="240" w:lineRule="auto"/>
        <w:ind w:firstLine="567"/>
        <w:jc w:val="both"/>
        <w:rPr>
          <w:noProof/>
          <w:sz w:val="28"/>
          <w:szCs w:val="28"/>
        </w:rPr>
      </w:pPr>
      <w:r>
        <w:rPr>
          <w:noProof/>
          <w:sz w:val="28"/>
          <w:szCs w:val="28"/>
        </w:rPr>
        <w:t>- розроблення, виконання, систематичний (щоквартальний) перегляд і коригування індивідуального плану соціального захисту (далі - індивідуальний план) дитини, яка перебуває в складних життєвих обставинах, а також індивідуального плану надання соціальних послуг, у тому числі плану соціального супроводу сім’ї дитини.</w:t>
      </w:r>
    </w:p>
    <w:p w14:paraId="3CD57199" w14:textId="77777777" w:rsidR="00315038" w:rsidRDefault="00315038" w:rsidP="00315038">
      <w:pPr>
        <w:pStyle w:val="a5"/>
        <w:spacing w:after="0" w:line="240" w:lineRule="auto"/>
        <w:ind w:firstLine="567"/>
        <w:jc w:val="both"/>
        <w:rPr>
          <w:noProof/>
          <w:sz w:val="28"/>
          <w:szCs w:val="28"/>
        </w:rPr>
      </w:pPr>
      <w:r>
        <w:rPr>
          <w:noProof/>
          <w:sz w:val="28"/>
          <w:szCs w:val="28"/>
        </w:rPr>
        <w:t>Індивідуальний план розробляється за формою, затвердженою Мінсоцполітики, на основі результатів оцінювання потреб дитини та її сім’ї у соціальних послугах, підписується членами МДК та затверджується комісією з питань захисту прав дитини.</w:t>
      </w:r>
    </w:p>
    <w:p w14:paraId="6373DB2A" w14:textId="77777777" w:rsidR="00315038" w:rsidRDefault="00315038" w:rsidP="00315038">
      <w:pPr>
        <w:pStyle w:val="a5"/>
        <w:spacing w:after="0" w:line="240" w:lineRule="auto"/>
        <w:ind w:firstLine="567"/>
        <w:jc w:val="both"/>
        <w:rPr>
          <w:noProof/>
          <w:sz w:val="28"/>
          <w:szCs w:val="28"/>
        </w:rPr>
      </w:pPr>
      <w:r>
        <w:rPr>
          <w:noProof/>
          <w:sz w:val="28"/>
          <w:szCs w:val="28"/>
        </w:rPr>
        <w:t>Індивідуальний план розробляється протягом семи робочих днів з дати взяття дитини на облік. Строк його затвердження не повинен перевищувати 14 календарних днів з дати взяття дитини на облік.</w:t>
      </w:r>
    </w:p>
    <w:p w14:paraId="6EABB944" w14:textId="77777777" w:rsidR="00315038" w:rsidRDefault="00315038" w:rsidP="00315038">
      <w:pPr>
        <w:pStyle w:val="a5"/>
        <w:spacing w:after="0" w:line="240" w:lineRule="auto"/>
        <w:ind w:firstLine="567"/>
        <w:jc w:val="both"/>
        <w:rPr>
          <w:noProof/>
          <w:sz w:val="28"/>
          <w:szCs w:val="28"/>
        </w:rPr>
      </w:pPr>
      <w:r>
        <w:rPr>
          <w:noProof/>
          <w:sz w:val="28"/>
          <w:szCs w:val="28"/>
        </w:rPr>
        <w:t>Функції з координації діяльності щодо виконання індивідуального плану покладаються на службу у справах дітей.</w:t>
      </w:r>
    </w:p>
    <w:p w14:paraId="4CEF4BD4" w14:textId="77777777" w:rsidR="00315038" w:rsidRDefault="00315038" w:rsidP="00315038">
      <w:pPr>
        <w:pStyle w:val="a5"/>
        <w:spacing w:after="0" w:line="240" w:lineRule="auto"/>
        <w:ind w:firstLine="567"/>
        <w:jc w:val="both"/>
        <w:rPr>
          <w:noProof/>
          <w:sz w:val="28"/>
          <w:szCs w:val="28"/>
        </w:rPr>
      </w:pPr>
      <w:r>
        <w:rPr>
          <w:noProof/>
          <w:sz w:val="28"/>
          <w:szCs w:val="28"/>
        </w:rPr>
        <w:t>Індивідуальний план містить:</w:t>
      </w:r>
    </w:p>
    <w:p w14:paraId="133CF409" w14:textId="77777777" w:rsidR="00315038" w:rsidRDefault="00315038" w:rsidP="00315038">
      <w:pPr>
        <w:pStyle w:val="a5"/>
        <w:spacing w:after="0" w:line="240" w:lineRule="auto"/>
        <w:ind w:firstLine="567"/>
        <w:jc w:val="both"/>
        <w:rPr>
          <w:noProof/>
          <w:sz w:val="28"/>
          <w:szCs w:val="28"/>
        </w:rPr>
      </w:pPr>
      <w:r>
        <w:rPr>
          <w:noProof/>
          <w:sz w:val="28"/>
          <w:szCs w:val="28"/>
        </w:rPr>
        <w:t>- інформацію про потреби дитини, заходи щодо їх задоволення, відповідальних виконавців, строки та відомості про стан його виконання;</w:t>
      </w:r>
    </w:p>
    <w:p w14:paraId="246AC5F4" w14:textId="77777777" w:rsidR="00315038" w:rsidRDefault="00315038" w:rsidP="00315038">
      <w:pPr>
        <w:pStyle w:val="a5"/>
        <w:spacing w:after="0" w:line="240" w:lineRule="auto"/>
        <w:ind w:firstLine="567"/>
        <w:jc w:val="both"/>
        <w:rPr>
          <w:noProof/>
          <w:sz w:val="28"/>
          <w:szCs w:val="28"/>
        </w:rPr>
      </w:pPr>
      <w:r>
        <w:rPr>
          <w:noProof/>
          <w:sz w:val="28"/>
          <w:szCs w:val="28"/>
        </w:rPr>
        <w:t>- заходи із соціальної підтримки сім’ї дитини;</w:t>
      </w:r>
    </w:p>
    <w:p w14:paraId="2F38DC76" w14:textId="77777777" w:rsidR="00315038" w:rsidRDefault="00315038" w:rsidP="00315038">
      <w:pPr>
        <w:pStyle w:val="a5"/>
        <w:spacing w:after="0" w:line="240" w:lineRule="auto"/>
        <w:ind w:firstLine="567"/>
        <w:jc w:val="both"/>
        <w:rPr>
          <w:noProof/>
          <w:sz w:val="28"/>
          <w:szCs w:val="28"/>
        </w:rPr>
      </w:pPr>
      <w:r>
        <w:rPr>
          <w:noProof/>
          <w:sz w:val="28"/>
          <w:szCs w:val="28"/>
        </w:rPr>
        <w:t>- інформацію про перегляд та коригування заходів.</w:t>
      </w:r>
    </w:p>
    <w:p w14:paraId="336E64E6" w14:textId="77777777" w:rsidR="00315038" w:rsidRDefault="00315038" w:rsidP="00315038">
      <w:pPr>
        <w:pStyle w:val="a5"/>
        <w:spacing w:after="0" w:line="240" w:lineRule="auto"/>
        <w:ind w:firstLine="567"/>
        <w:jc w:val="both"/>
        <w:rPr>
          <w:noProof/>
          <w:sz w:val="28"/>
          <w:szCs w:val="28"/>
        </w:rPr>
      </w:pPr>
      <w:r>
        <w:rPr>
          <w:noProof/>
          <w:sz w:val="28"/>
          <w:szCs w:val="28"/>
        </w:rPr>
        <w:t>Індивідуальний план може погоджуватися батьками, іншими законними представниками дитини або одним із батьків (якщо вони не є кривдниками дитини, не ухиляються від захисту прав та інтересів дитини) з метою забезпечення їх активної участі у здійснення заходів, зазначених у плані.</w:t>
      </w:r>
    </w:p>
    <w:p w14:paraId="2D2190B7" w14:textId="77777777" w:rsidR="00315038" w:rsidRDefault="00315038" w:rsidP="00315038">
      <w:pPr>
        <w:pStyle w:val="a5"/>
        <w:spacing w:after="0" w:line="240" w:lineRule="auto"/>
        <w:ind w:firstLine="567"/>
        <w:jc w:val="both"/>
        <w:rPr>
          <w:noProof/>
          <w:sz w:val="28"/>
          <w:szCs w:val="28"/>
        </w:rPr>
      </w:pPr>
      <w:r>
        <w:rPr>
          <w:noProof/>
          <w:sz w:val="28"/>
          <w:szCs w:val="28"/>
        </w:rPr>
        <w:t>У разі виникнення обставин, що унеможливлюють виконання індивідуального плану, потреби у визначенні додаткових заходів із соціального захисту дитини питання щодо його коригування виноситься для розгляду на засіданні комісії з питань захисту прав дитини.</w:t>
      </w:r>
    </w:p>
    <w:p w14:paraId="7BB9890E" w14:textId="77777777" w:rsidR="00315038" w:rsidRDefault="00315038" w:rsidP="00315038">
      <w:pPr>
        <w:pStyle w:val="a5"/>
        <w:spacing w:after="0" w:line="240" w:lineRule="auto"/>
        <w:ind w:firstLine="567"/>
        <w:jc w:val="both"/>
        <w:rPr>
          <w:noProof/>
          <w:sz w:val="28"/>
          <w:szCs w:val="28"/>
        </w:rPr>
      </w:pPr>
      <w:r>
        <w:rPr>
          <w:noProof/>
          <w:sz w:val="28"/>
          <w:szCs w:val="28"/>
        </w:rPr>
        <w:t>Копії індивідуального плану, результати його перегляду невідкладно, протягом однієї доби, надсилаються службою у справах дітей кожному члену МДК для виконання, батькам або іншим законним представникам дитини, якщо вони не є кривдниками.</w:t>
      </w:r>
    </w:p>
    <w:p w14:paraId="17CBD05B" w14:textId="77777777" w:rsidR="00315038" w:rsidRDefault="00315038" w:rsidP="00315038">
      <w:pPr>
        <w:pStyle w:val="a5"/>
        <w:spacing w:after="0" w:line="240" w:lineRule="auto"/>
        <w:ind w:firstLine="567"/>
        <w:jc w:val="both"/>
        <w:rPr>
          <w:noProof/>
          <w:sz w:val="28"/>
          <w:szCs w:val="28"/>
        </w:rPr>
      </w:pPr>
      <w:r>
        <w:rPr>
          <w:noProof/>
          <w:sz w:val="28"/>
          <w:szCs w:val="28"/>
        </w:rPr>
        <w:t>Суб’єкти, які є виконавцями індивідуального плану, зобов’язані щокварталу (або на вимогу) надавати службі у справах дітей звіт про стан його виконання в межах своїх повноважень.</w:t>
      </w:r>
    </w:p>
    <w:p w14:paraId="0104E6B0" w14:textId="77777777" w:rsidR="00315038" w:rsidRDefault="00315038" w:rsidP="00315038">
      <w:pPr>
        <w:pStyle w:val="a5"/>
        <w:spacing w:after="0" w:line="240" w:lineRule="auto"/>
        <w:ind w:firstLine="567"/>
        <w:jc w:val="both"/>
        <w:rPr>
          <w:noProof/>
          <w:sz w:val="28"/>
          <w:szCs w:val="28"/>
        </w:rPr>
      </w:pPr>
      <w:r>
        <w:rPr>
          <w:noProof/>
          <w:sz w:val="28"/>
          <w:szCs w:val="28"/>
        </w:rPr>
        <w:t>Робота МДК проводиться у формі засідань за потребою.</w:t>
      </w:r>
    </w:p>
    <w:p w14:paraId="3412A72F" w14:textId="77777777" w:rsidR="00315038" w:rsidRDefault="00315038" w:rsidP="00315038">
      <w:pPr>
        <w:pStyle w:val="a5"/>
        <w:spacing w:after="0" w:line="240" w:lineRule="auto"/>
        <w:ind w:firstLine="567"/>
        <w:jc w:val="both"/>
        <w:rPr>
          <w:noProof/>
          <w:sz w:val="28"/>
          <w:szCs w:val="28"/>
        </w:rPr>
      </w:pPr>
      <w:r>
        <w:rPr>
          <w:noProof/>
          <w:sz w:val="28"/>
          <w:szCs w:val="28"/>
        </w:rPr>
        <w:t>Рішення МДК оформляються протоколом, а питання щодо стану їх реалізації розглядається на наступних засіданнях.</w:t>
      </w:r>
    </w:p>
    <w:p w14:paraId="4AA48739" w14:textId="77777777" w:rsidR="00315038" w:rsidRDefault="00315038" w:rsidP="00315038">
      <w:pPr>
        <w:pStyle w:val="a5"/>
        <w:spacing w:after="0" w:line="240" w:lineRule="auto"/>
        <w:ind w:firstLine="567"/>
        <w:jc w:val="both"/>
        <w:rPr>
          <w:noProof/>
          <w:sz w:val="28"/>
          <w:szCs w:val="28"/>
        </w:rPr>
      </w:pPr>
    </w:p>
    <w:p w14:paraId="121475C5" w14:textId="77777777" w:rsidR="009A4249" w:rsidRDefault="007E4CF6" w:rsidP="009D400C">
      <w:pPr>
        <w:widowControl w:val="0"/>
        <w:spacing w:line="273" w:lineRule="auto"/>
        <w:jc w:val="both"/>
        <w:rPr>
          <w:b/>
          <w:bCs/>
          <w:sz w:val="28"/>
          <w:szCs w:val="28"/>
          <w:lang w:val="uk-UA" w:eastAsia="uk-UA"/>
        </w:rPr>
      </w:pPr>
      <w:r>
        <w:rPr>
          <w:b/>
          <w:bCs/>
          <w:sz w:val="28"/>
          <w:szCs w:val="28"/>
          <w:lang w:val="uk-UA" w:eastAsia="uk-UA"/>
        </w:rPr>
        <w:t>Керуюча справами</w:t>
      </w:r>
      <w:r w:rsidR="009A4249">
        <w:rPr>
          <w:b/>
          <w:bCs/>
          <w:sz w:val="28"/>
          <w:szCs w:val="28"/>
          <w:lang w:val="uk-UA" w:eastAsia="uk-UA"/>
        </w:rPr>
        <w:t xml:space="preserve"> (секретар)</w:t>
      </w:r>
    </w:p>
    <w:p w14:paraId="200C46EA" w14:textId="262C1340" w:rsidR="009D400C" w:rsidRPr="009D400C" w:rsidRDefault="007E4CF6" w:rsidP="009D400C">
      <w:pPr>
        <w:widowControl w:val="0"/>
        <w:spacing w:line="273" w:lineRule="auto"/>
        <w:jc w:val="both"/>
        <w:rPr>
          <w:b/>
          <w:bCs/>
          <w:sz w:val="28"/>
          <w:szCs w:val="28"/>
          <w:lang w:val="uk-UA" w:eastAsia="uk-UA"/>
        </w:rPr>
      </w:pPr>
      <w:r>
        <w:rPr>
          <w:b/>
          <w:bCs/>
          <w:sz w:val="28"/>
          <w:szCs w:val="28"/>
          <w:lang w:val="uk-UA" w:eastAsia="uk-UA"/>
        </w:rPr>
        <w:t xml:space="preserve"> виконавчого комітету                  </w:t>
      </w:r>
      <w:r w:rsidR="009A4249">
        <w:rPr>
          <w:b/>
          <w:bCs/>
          <w:sz w:val="28"/>
          <w:szCs w:val="28"/>
          <w:lang w:val="uk-UA" w:eastAsia="uk-UA"/>
        </w:rPr>
        <w:t xml:space="preserve">                                            </w:t>
      </w:r>
      <w:r>
        <w:rPr>
          <w:b/>
          <w:bCs/>
          <w:sz w:val="28"/>
          <w:szCs w:val="28"/>
          <w:lang w:val="uk-UA" w:eastAsia="uk-UA"/>
        </w:rPr>
        <w:t>Наталя ГРИНЮК</w:t>
      </w:r>
    </w:p>
    <w:p w14:paraId="120949B7" w14:textId="77777777" w:rsidR="009D400C" w:rsidRPr="009D400C" w:rsidRDefault="009D400C" w:rsidP="009D400C">
      <w:pPr>
        <w:spacing w:after="160" w:line="259" w:lineRule="auto"/>
        <w:jc w:val="both"/>
        <w:rPr>
          <w:rFonts w:eastAsiaTheme="minorHAnsi"/>
          <w:b/>
          <w:bCs/>
          <w:sz w:val="28"/>
          <w:szCs w:val="28"/>
          <w:lang w:val="uk-UA" w:eastAsia="en-US"/>
        </w:rPr>
      </w:pPr>
    </w:p>
    <w:p w14:paraId="76C41DCF" w14:textId="77777777" w:rsidR="009D400C" w:rsidRDefault="009D400C" w:rsidP="009D400C">
      <w:pPr>
        <w:pStyle w:val="tj"/>
        <w:shd w:val="clear" w:color="auto" w:fill="FFFFFF"/>
        <w:spacing w:before="0" w:beforeAutospacing="0" w:after="0" w:afterAutospacing="0"/>
        <w:ind w:right="3879"/>
        <w:jc w:val="both"/>
        <w:rPr>
          <w:b/>
          <w:sz w:val="28"/>
          <w:szCs w:val="28"/>
          <w:lang w:val="uk-UA"/>
        </w:rPr>
      </w:pPr>
    </w:p>
    <w:p w14:paraId="2F921349" w14:textId="77777777" w:rsidR="009D400C" w:rsidRDefault="009D400C" w:rsidP="009D400C">
      <w:pPr>
        <w:pStyle w:val="tj"/>
        <w:shd w:val="clear" w:color="auto" w:fill="FFFFFF"/>
        <w:spacing w:before="0" w:beforeAutospacing="0" w:after="0" w:afterAutospacing="0"/>
        <w:ind w:right="3879"/>
        <w:jc w:val="both"/>
        <w:rPr>
          <w:b/>
          <w:sz w:val="28"/>
          <w:szCs w:val="28"/>
          <w:lang w:val="uk-UA"/>
        </w:rPr>
      </w:pPr>
    </w:p>
    <w:p w14:paraId="59254B96" w14:textId="77777777" w:rsidR="009D400C" w:rsidRDefault="009D400C" w:rsidP="009D400C">
      <w:pPr>
        <w:pStyle w:val="tj"/>
        <w:shd w:val="clear" w:color="auto" w:fill="FFFFFF"/>
        <w:spacing w:before="0" w:beforeAutospacing="0" w:after="0" w:afterAutospacing="0"/>
        <w:ind w:right="3879"/>
        <w:jc w:val="both"/>
        <w:rPr>
          <w:b/>
          <w:sz w:val="28"/>
          <w:szCs w:val="28"/>
          <w:lang w:val="uk-UA"/>
        </w:rPr>
      </w:pPr>
    </w:p>
    <w:p w14:paraId="306A1CEC" w14:textId="77777777" w:rsidR="009D400C" w:rsidRDefault="009D400C" w:rsidP="009D400C">
      <w:pPr>
        <w:pStyle w:val="tj"/>
        <w:shd w:val="clear" w:color="auto" w:fill="FFFFFF"/>
        <w:spacing w:before="0" w:beforeAutospacing="0" w:after="0" w:afterAutospacing="0"/>
        <w:ind w:right="3879"/>
        <w:jc w:val="both"/>
        <w:rPr>
          <w:b/>
          <w:sz w:val="28"/>
          <w:szCs w:val="28"/>
          <w:lang w:val="uk-UA"/>
        </w:rPr>
      </w:pPr>
    </w:p>
    <w:p w14:paraId="6270A8B3" w14:textId="77777777" w:rsidR="009D400C" w:rsidRDefault="009D400C" w:rsidP="009D400C">
      <w:pPr>
        <w:pStyle w:val="tj"/>
        <w:shd w:val="clear" w:color="auto" w:fill="FFFFFF"/>
        <w:spacing w:before="0" w:beforeAutospacing="0" w:after="0" w:afterAutospacing="0"/>
        <w:ind w:right="3879"/>
        <w:jc w:val="both"/>
        <w:rPr>
          <w:b/>
          <w:sz w:val="28"/>
          <w:szCs w:val="28"/>
          <w:lang w:val="uk-UA"/>
        </w:rPr>
      </w:pPr>
    </w:p>
    <w:p w14:paraId="7A2CBE03" w14:textId="77777777" w:rsidR="00F14F8C" w:rsidRDefault="00F14F8C"/>
    <w:sectPr w:rsidR="00F14F8C" w:rsidSect="003622CB">
      <w:pgSz w:w="11906" w:h="16838"/>
      <w:pgMar w:top="794" w:right="794" w:bottom="79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962737"/>
    <w:multiLevelType w:val="hybridMultilevel"/>
    <w:tmpl w:val="1F1A8E5E"/>
    <w:lvl w:ilvl="0" w:tplc="1E8C2350">
      <w:start w:val="3"/>
      <w:numFmt w:val="bullet"/>
      <w:lvlText w:val="-"/>
      <w:lvlJc w:val="left"/>
      <w:pPr>
        <w:ind w:left="720" w:hanging="360"/>
      </w:pPr>
      <w:rPr>
        <w:rFonts w:ascii="Times New Roman" w:eastAsia="Lucida Sans Unicode"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37A87113"/>
    <w:multiLevelType w:val="hybridMultilevel"/>
    <w:tmpl w:val="06DA125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3B0"/>
    <w:rsid w:val="000D5BD9"/>
    <w:rsid w:val="00210776"/>
    <w:rsid w:val="00315038"/>
    <w:rsid w:val="0055539B"/>
    <w:rsid w:val="005719B4"/>
    <w:rsid w:val="007E4CF6"/>
    <w:rsid w:val="008223B0"/>
    <w:rsid w:val="009A4249"/>
    <w:rsid w:val="009D400C"/>
    <w:rsid w:val="00E64452"/>
    <w:rsid w:val="00F14F8C"/>
    <w:rsid w:val="00F930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31BF2"/>
  <w15:chartTrackingRefBased/>
  <w15:docId w15:val="{8BBD727A-E91D-4012-9185-A5303D58B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400C"/>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у1"/>
    <w:basedOn w:val="a"/>
    <w:rsid w:val="009D400C"/>
    <w:pPr>
      <w:ind w:left="720"/>
      <w:contextualSpacing/>
    </w:pPr>
    <w:rPr>
      <w:sz w:val="28"/>
      <w:szCs w:val="20"/>
      <w:lang w:val="uk-UA"/>
    </w:rPr>
  </w:style>
  <w:style w:type="paragraph" w:customStyle="1" w:styleId="ShapkaDocumentu">
    <w:name w:val="Shapka Documentu"/>
    <w:basedOn w:val="a"/>
    <w:rsid w:val="009D400C"/>
    <w:pPr>
      <w:keepNext/>
      <w:keepLines/>
      <w:spacing w:after="240"/>
      <w:ind w:left="3969"/>
      <w:jc w:val="center"/>
    </w:pPr>
    <w:rPr>
      <w:rFonts w:ascii="Antiqua" w:hAnsi="Antiqua" w:cs="Antiqua"/>
      <w:sz w:val="26"/>
      <w:szCs w:val="26"/>
      <w:lang w:val="uk-UA"/>
    </w:rPr>
  </w:style>
  <w:style w:type="paragraph" w:customStyle="1" w:styleId="tj">
    <w:name w:val="tj"/>
    <w:basedOn w:val="a"/>
    <w:rsid w:val="009D400C"/>
    <w:pPr>
      <w:spacing w:before="100" w:beforeAutospacing="1" w:after="100" w:afterAutospacing="1"/>
    </w:pPr>
  </w:style>
  <w:style w:type="character" w:styleId="a3">
    <w:name w:val="Hyperlink"/>
    <w:rsid w:val="009D400C"/>
    <w:rPr>
      <w:color w:val="0000FF"/>
      <w:u w:val="single"/>
    </w:rPr>
  </w:style>
  <w:style w:type="paragraph" w:styleId="a4">
    <w:name w:val="List Paragraph"/>
    <w:basedOn w:val="a"/>
    <w:uiPriority w:val="34"/>
    <w:qFormat/>
    <w:rsid w:val="009D400C"/>
    <w:pPr>
      <w:spacing w:after="160" w:line="259" w:lineRule="auto"/>
      <w:ind w:left="720"/>
      <w:contextualSpacing/>
    </w:pPr>
    <w:rPr>
      <w:rFonts w:asciiTheme="minorHAnsi" w:eastAsiaTheme="minorHAnsi" w:hAnsiTheme="minorHAnsi" w:cstheme="minorBidi"/>
      <w:sz w:val="22"/>
      <w:szCs w:val="22"/>
      <w:lang w:val="uk-UA" w:eastAsia="en-US"/>
    </w:rPr>
  </w:style>
  <w:style w:type="paragraph" w:styleId="2">
    <w:name w:val="Body Text 2"/>
    <w:basedOn w:val="a"/>
    <w:link w:val="20"/>
    <w:semiHidden/>
    <w:unhideWhenUsed/>
    <w:rsid w:val="00315038"/>
    <w:pPr>
      <w:spacing w:after="120" w:line="480" w:lineRule="auto"/>
    </w:pPr>
    <w:rPr>
      <w:lang w:val="uk-UA"/>
    </w:rPr>
  </w:style>
  <w:style w:type="character" w:customStyle="1" w:styleId="20">
    <w:name w:val="Основний текст 2 Знак"/>
    <w:basedOn w:val="a0"/>
    <w:link w:val="2"/>
    <w:semiHidden/>
    <w:rsid w:val="00315038"/>
    <w:rPr>
      <w:rFonts w:ascii="Times New Roman" w:eastAsia="Times New Roman" w:hAnsi="Times New Roman" w:cs="Times New Roman"/>
      <w:sz w:val="24"/>
      <w:szCs w:val="24"/>
      <w:lang w:eastAsia="ru-RU"/>
    </w:rPr>
  </w:style>
  <w:style w:type="paragraph" w:styleId="a5">
    <w:name w:val="Normal (Web)"/>
    <w:aliases w:val="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бычный (Web),Обычный (веб) Знак1 Знак,Знак1"/>
    <w:basedOn w:val="a"/>
    <w:link w:val="a6"/>
    <w:semiHidden/>
    <w:unhideWhenUsed/>
    <w:qFormat/>
    <w:rsid w:val="00315038"/>
    <w:pPr>
      <w:spacing w:after="120" w:line="480" w:lineRule="auto"/>
    </w:pPr>
    <w:rPr>
      <w:lang w:val="uk-UA"/>
    </w:rPr>
  </w:style>
  <w:style w:type="character" w:customStyle="1" w:styleId="a6">
    <w:name w:val="Звичайний (веб) Знак"/>
    <w:aliases w:val="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Обычный (веб) Знак1 Знак1 Знак,Знак1 Знак"/>
    <w:link w:val="a5"/>
    <w:semiHidden/>
    <w:locked/>
    <w:rsid w:val="00315038"/>
    <w:rPr>
      <w:rFonts w:ascii="Times New Roman" w:eastAsia="Times New Roman" w:hAnsi="Times New Roman" w:cs="Times New Roman"/>
      <w:sz w:val="24"/>
      <w:szCs w:val="24"/>
      <w:lang w:eastAsia="ru-RU"/>
    </w:rPr>
  </w:style>
  <w:style w:type="paragraph" w:customStyle="1" w:styleId="11998">
    <w:name w:val="11998"/>
    <w:aliases w:val="baiaagaaboqcaaadfyoaaaulkgaaaaaaaaaaaaaaaaaaaaaaaaaaaaaaaaaaaaaaaaaaaaaaaaaaaaaaaaaaaaaaaaaaaaaaaaaaaaaaaaaaaaaaaaaaaaaaaaaaaaaaaaaaaaaaaaaaaaaaaaaaaaaaaaaaaaaaaaaaaaaaaaaaaaaaaaaaaaaaaaaaaaaaaaaaaaaaaaaaaaaaaaaaaaaaaaaaaaaaaaaaaaa"/>
    <w:basedOn w:val="a"/>
    <w:semiHidden/>
    <w:qFormat/>
    <w:rsid w:val="00315038"/>
    <w:pPr>
      <w:spacing w:before="100" w:beforeAutospacing="1" w:after="100" w:afterAutospacing="1"/>
      <w:contextualSpacing/>
    </w:pPr>
    <w:rPr>
      <w:lang w:val="uk-UA" w:eastAsia="uk-UA"/>
    </w:rPr>
  </w:style>
  <w:style w:type="paragraph" w:styleId="a7">
    <w:name w:val="Balloon Text"/>
    <w:basedOn w:val="a"/>
    <w:link w:val="a8"/>
    <w:uiPriority w:val="99"/>
    <w:semiHidden/>
    <w:unhideWhenUsed/>
    <w:rsid w:val="009A4249"/>
    <w:rPr>
      <w:rFonts w:ascii="Segoe UI" w:hAnsi="Segoe UI" w:cs="Segoe UI"/>
      <w:sz w:val="18"/>
      <w:szCs w:val="18"/>
    </w:rPr>
  </w:style>
  <w:style w:type="character" w:customStyle="1" w:styleId="a8">
    <w:name w:val="Текст у виносці Знак"/>
    <w:basedOn w:val="a0"/>
    <w:link w:val="a7"/>
    <w:uiPriority w:val="99"/>
    <w:semiHidden/>
    <w:rsid w:val="009A4249"/>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35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6068</Words>
  <Characters>3459</Characters>
  <Application>Microsoft Office Word</Application>
  <DocSecurity>0</DocSecurity>
  <Lines>28</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2026-08-11T13:01:00Z</cp:lastPrinted>
  <dcterms:created xsi:type="dcterms:W3CDTF">2026-08-11T10:42:00Z</dcterms:created>
  <dcterms:modified xsi:type="dcterms:W3CDTF">2026-08-17T05:45:00Z</dcterms:modified>
</cp:coreProperties>
</file>