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7CD9B" w14:textId="22B827AC" w:rsidR="000B5611" w:rsidRDefault="000B5611" w:rsidP="000B5611">
      <w:pPr>
        <w:tabs>
          <w:tab w:val="left" w:pos="2880"/>
        </w:tabs>
        <w:spacing w:after="200" w:line="276" w:lineRule="auto"/>
        <w:rPr>
          <w:szCs w:val="28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6B7D9" wp14:editId="73F5407E">
            <wp:simplePos x="0" y="0"/>
            <wp:positionH relativeFrom="column">
              <wp:posOffset>2653665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7A1FA" w14:textId="77777777" w:rsidR="000B5611" w:rsidRDefault="000B5611" w:rsidP="000B5611">
      <w:pPr>
        <w:tabs>
          <w:tab w:val="left" w:pos="2880"/>
        </w:tabs>
        <w:spacing w:after="200" w:line="276" w:lineRule="auto"/>
        <w:rPr>
          <w:szCs w:val="28"/>
          <w:lang w:eastAsia="uk-UA"/>
        </w:rPr>
      </w:pPr>
    </w:p>
    <w:p w14:paraId="0DCDD887" w14:textId="77777777" w:rsidR="000B5611" w:rsidRDefault="000B5611" w:rsidP="000B5611">
      <w:pPr>
        <w:tabs>
          <w:tab w:val="left" w:pos="2880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УКРАЇНА                     </w:t>
      </w:r>
    </w:p>
    <w:p w14:paraId="2CF86B51" w14:textId="77777777" w:rsidR="000B5611" w:rsidRDefault="000B5611" w:rsidP="000B5611">
      <w:pPr>
        <w:tabs>
          <w:tab w:val="left" w:pos="2880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        </w:t>
      </w:r>
      <w:proofErr w:type="gramStart"/>
      <w:r>
        <w:rPr>
          <w:b/>
          <w:bCs/>
          <w:caps/>
          <w:szCs w:val="28"/>
        </w:rPr>
        <w:t>поляницька  сільська</w:t>
      </w:r>
      <w:proofErr w:type="gramEnd"/>
      <w:r>
        <w:rPr>
          <w:b/>
          <w:bCs/>
          <w:caps/>
          <w:szCs w:val="28"/>
        </w:rPr>
        <w:t xml:space="preserve"> рада</w:t>
      </w:r>
    </w:p>
    <w:p w14:paraId="5139C5B6" w14:textId="77777777" w:rsidR="000B5611" w:rsidRDefault="000B5611" w:rsidP="000B5611">
      <w:pPr>
        <w:ind w:right="-285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нАДВІРНЯНСЬКОГО </w:t>
      </w:r>
      <w:proofErr w:type="gramStart"/>
      <w:r>
        <w:rPr>
          <w:b/>
          <w:bCs/>
          <w:caps/>
          <w:szCs w:val="28"/>
        </w:rPr>
        <w:t>РАЙОНУ  івано</w:t>
      </w:r>
      <w:proofErr w:type="gramEnd"/>
      <w:r>
        <w:rPr>
          <w:b/>
          <w:bCs/>
          <w:caps/>
          <w:szCs w:val="28"/>
        </w:rPr>
        <w:t>-франківської області</w:t>
      </w:r>
    </w:p>
    <w:p w14:paraId="3062B54E" w14:textId="77777777" w:rsidR="000B5611" w:rsidRDefault="000B5611" w:rsidP="000B5611">
      <w:pPr>
        <w:jc w:val="center"/>
        <w:rPr>
          <w:b/>
          <w:bCs/>
          <w:szCs w:val="28"/>
          <w:lang w:val="uk-UA" w:eastAsia="ar-SA"/>
        </w:rPr>
      </w:pPr>
      <w:r>
        <w:rPr>
          <w:b/>
          <w:bCs/>
          <w:szCs w:val="28"/>
          <w:lang w:val="uk-UA" w:eastAsia="ar-SA"/>
        </w:rPr>
        <w:t>ВИКОНАВЧИЙ КОМІТЕТ</w:t>
      </w:r>
    </w:p>
    <w:p w14:paraId="55D2312D" w14:textId="794AE5D9" w:rsidR="000B5611" w:rsidRDefault="000B5611" w:rsidP="000B5611">
      <w:pPr>
        <w:jc w:val="center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b/>
          <w:bCs/>
          <w:szCs w:val="28"/>
          <w:lang w:val="uk-UA" w:eastAsia="ar-SA"/>
        </w:rPr>
        <w:t xml:space="preserve">РІШЕННЯ </w:t>
      </w:r>
      <w:r w:rsidR="00C153EB">
        <w:rPr>
          <w:b/>
          <w:bCs/>
          <w:szCs w:val="28"/>
          <w:lang w:val="uk-UA" w:eastAsia="ar-SA"/>
        </w:rPr>
        <w:t>(ПРОЄКТ)</w:t>
      </w:r>
    </w:p>
    <w:p w14:paraId="7BB55BE4" w14:textId="77777777" w:rsidR="000B5611" w:rsidRDefault="000B5611" w:rsidP="000B5611">
      <w:pPr>
        <w:shd w:val="clear" w:color="auto" w:fill="FFFFFF"/>
        <w:rPr>
          <w:b/>
          <w:color w:val="000000"/>
          <w:sz w:val="24"/>
          <w:szCs w:val="24"/>
          <w:lang w:val="uk-UA"/>
        </w:rPr>
      </w:pPr>
    </w:p>
    <w:p w14:paraId="77934425" w14:textId="00A06102" w:rsidR="000B5611" w:rsidRDefault="000B5611" w:rsidP="000B5611">
      <w:pPr>
        <w:shd w:val="clear" w:color="auto" w:fill="FFFFFF"/>
        <w:rPr>
          <w:b/>
          <w:szCs w:val="28"/>
          <w:lang w:val="uk-UA"/>
        </w:rPr>
      </w:pPr>
      <w:r>
        <w:rPr>
          <w:b/>
          <w:color w:val="000000"/>
          <w:szCs w:val="28"/>
        </w:rPr>
        <w:t> </w:t>
      </w:r>
      <w:r>
        <w:rPr>
          <w:b/>
          <w:color w:val="000000"/>
          <w:szCs w:val="28"/>
          <w:lang w:val="uk-UA"/>
        </w:rPr>
        <w:t xml:space="preserve">від  </w:t>
      </w:r>
      <w:r w:rsidR="00C153EB">
        <w:rPr>
          <w:b/>
          <w:color w:val="000000"/>
          <w:szCs w:val="28"/>
          <w:lang w:val="uk-UA"/>
        </w:rPr>
        <w:t xml:space="preserve">                   </w:t>
      </w:r>
      <w:r>
        <w:rPr>
          <w:b/>
          <w:color w:val="000000"/>
          <w:szCs w:val="28"/>
          <w:lang w:val="uk-UA"/>
        </w:rPr>
        <w:t xml:space="preserve">                          </w:t>
      </w:r>
      <w:r w:rsidR="00356F59">
        <w:rPr>
          <w:b/>
          <w:color w:val="000000"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 xml:space="preserve">  </w:t>
      </w:r>
      <w:proofErr w:type="spellStart"/>
      <w:r>
        <w:rPr>
          <w:b/>
          <w:color w:val="000000"/>
          <w:szCs w:val="28"/>
          <w:lang w:val="uk-UA"/>
        </w:rPr>
        <w:t>с.Поляниця</w:t>
      </w:r>
      <w:proofErr w:type="spellEnd"/>
      <w:r>
        <w:rPr>
          <w:b/>
          <w:color w:val="000000"/>
          <w:szCs w:val="28"/>
          <w:lang w:val="uk-UA"/>
        </w:rPr>
        <w:t xml:space="preserve">                                       № </w:t>
      </w:r>
    </w:p>
    <w:p w14:paraId="67AA2544" w14:textId="7B81BBF2" w:rsidR="000B5611" w:rsidRDefault="00356F59" w:rsidP="000B5611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14:paraId="05649C37" w14:textId="77777777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Про затвердження планової мережі</w:t>
      </w:r>
    </w:p>
    <w:p w14:paraId="7FC99CC7" w14:textId="77777777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закладів освіти Поляницької сільської ради </w:t>
      </w:r>
    </w:p>
    <w:p w14:paraId="74908456" w14:textId="50468623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на 202</w:t>
      </w:r>
      <w:r w:rsidR="00C153EB">
        <w:rPr>
          <w:b/>
          <w:sz w:val="27"/>
          <w:szCs w:val="27"/>
          <w:lang w:val="uk-UA"/>
        </w:rPr>
        <w:t>6</w:t>
      </w:r>
      <w:r>
        <w:rPr>
          <w:b/>
          <w:sz w:val="27"/>
          <w:szCs w:val="27"/>
          <w:lang w:val="uk-UA"/>
        </w:rPr>
        <w:t>-202</w:t>
      </w:r>
      <w:r w:rsidR="00C153EB">
        <w:rPr>
          <w:b/>
          <w:sz w:val="27"/>
          <w:szCs w:val="27"/>
          <w:lang w:val="uk-UA"/>
        </w:rPr>
        <w:t>7</w:t>
      </w:r>
      <w:r>
        <w:rPr>
          <w:b/>
          <w:sz w:val="27"/>
          <w:szCs w:val="27"/>
          <w:lang w:val="uk-UA"/>
        </w:rPr>
        <w:t xml:space="preserve"> </w:t>
      </w:r>
      <w:proofErr w:type="spellStart"/>
      <w:r>
        <w:rPr>
          <w:b/>
          <w:sz w:val="27"/>
          <w:szCs w:val="27"/>
          <w:lang w:val="uk-UA"/>
        </w:rPr>
        <w:t>н.р</w:t>
      </w:r>
      <w:proofErr w:type="spellEnd"/>
      <w:r>
        <w:rPr>
          <w:b/>
          <w:sz w:val="27"/>
          <w:szCs w:val="27"/>
          <w:lang w:val="uk-UA"/>
        </w:rPr>
        <w:t>.</w:t>
      </w:r>
    </w:p>
    <w:p w14:paraId="76650010" w14:textId="77777777" w:rsidR="00AE6456" w:rsidRPr="00AE6456" w:rsidRDefault="00AE6456" w:rsidP="00AE6456">
      <w:pPr>
        <w:spacing w:after="80"/>
        <w:ind w:firstLine="709"/>
        <w:jc w:val="both"/>
        <w:rPr>
          <w:sz w:val="24"/>
          <w:lang w:val="uk-UA"/>
        </w:rPr>
      </w:pPr>
      <w:r w:rsidRPr="00AE6456">
        <w:rPr>
          <w:lang w:val="uk-UA"/>
        </w:rPr>
        <w:t>Керуючись статтями 32, 52, 59 Закону України «Про місцеве самоврядування в Україні», законами України «Про освіту», «Про повну загальну середню освіту», «Про дошкільну освіту», «Про позашкільну освіту», постановами Кабінету Міністрів України від 15 вересня 2021 року № 957 «Про затвердження Порядку організації інклюзивного навчання у закладах загальної середньої освіти» (зі змінами), від 10 квітня 2019 року № 530 «Про затвердження Порядку організації інклюзивного навчання у закладах дошкільної освіти» (зі змінами), з метою забезпечення реалізації права громадян на здобуття дошкільної, позашкільної та повної загальної середньої освіти, а також права дітей з особливими освітніми потребами на освіту за місцем проживання, виконавчий комітет Поляницької сільської ради</w:t>
      </w:r>
    </w:p>
    <w:p w14:paraId="7DE3C501" w14:textId="77777777" w:rsidR="000B5611" w:rsidRDefault="000B5611" w:rsidP="000B561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ВИРІШИЛА:</w:t>
      </w:r>
    </w:p>
    <w:p w14:paraId="2609A5A9" w14:textId="4520B3EC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Затвердити планову мережу класів закладів загальної середньої освіти Поляницької сільської ради на 202</w:t>
      </w:r>
      <w:r w:rsidR="00C153EB">
        <w:rPr>
          <w:bCs/>
          <w:sz w:val="27"/>
          <w:szCs w:val="27"/>
          <w:lang w:val="uk-UA"/>
        </w:rPr>
        <w:t>6</w:t>
      </w:r>
      <w:r>
        <w:rPr>
          <w:bCs/>
          <w:sz w:val="27"/>
          <w:szCs w:val="27"/>
          <w:lang w:val="uk-UA"/>
        </w:rPr>
        <w:t>-202</w:t>
      </w:r>
      <w:r w:rsidR="00C153EB">
        <w:rPr>
          <w:bCs/>
          <w:sz w:val="27"/>
          <w:szCs w:val="27"/>
          <w:lang w:val="uk-UA"/>
        </w:rPr>
        <w:t>7</w:t>
      </w:r>
      <w:r>
        <w:rPr>
          <w:bCs/>
          <w:sz w:val="27"/>
          <w:szCs w:val="27"/>
          <w:lang w:val="uk-UA"/>
        </w:rPr>
        <w:t xml:space="preserve">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>. в кількості 4 заклади загальної середньої освіти, з них – 3 ліцеї та 1 гімназія (</w:t>
      </w:r>
      <w:r w:rsidRPr="00EB1811">
        <w:rPr>
          <w:bCs/>
          <w:color w:val="000000" w:themeColor="text1"/>
          <w:sz w:val="27"/>
          <w:szCs w:val="27"/>
          <w:lang w:val="uk-UA"/>
        </w:rPr>
        <w:t>5</w:t>
      </w:r>
      <w:r w:rsidR="00C153EB">
        <w:rPr>
          <w:bCs/>
          <w:color w:val="000000" w:themeColor="text1"/>
          <w:sz w:val="27"/>
          <w:szCs w:val="27"/>
          <w:lang w:val="uk-UA"/>
        </w:rPr>
        <w:t>7</w:t>
      </w:r>
      <w:r w:rsidRPr="00EB1811">
        <w:rPr>
          <w:bCs/>
          <w:color w:val="000000" w:themeColor="text1"/>
          <w:sz w:val="27"/>
          <w:szCs w:val="27"/>
          <w:lang w:val="uk-UA"/>
        </w:rPr>
        <w:t xml:space="preserve"> клас</w:t>
      </w:r>
      <w:r w:rsidR="00EB1811" w:rsidRPr="00EB1811">
        <w:rPr>
          <w:bCs/>
          <w:color w:val="000000" w:themeColor="text1"/>
          <w:sz w:val="27"/>
          <w:szCs w:val="27"/>
          <w:lang w:val="uk-UA"/>
        </w:rPr>
        <w:t>ів</w:t>
      </w:r>
      <w:r w:rsidRPr="00EB1811">
        <w:rPr>
          <w:bCs/>
          <w:color w:val="000000" w:themeColor="text1"/>
          <w:sz w:val="27"/>
          <w:szCs w:val="27"/>
          <w:lang w:val="uk-UA"/>
        </w:rPr>
        <w:t>, 9</w:t>
      </w:r>
      <w:r w:rsidR="00C153EB">
        <w:rPr>
          <w:bCs/>
          <w:color w:val="000000" w:themeColor="text1"/>
          <w:sz w:val="27"/>
          <w:szCs w:val="27"/>
          <w:lang w:val="uk-UA"/>
        </w:rPr>
        <w:t>10</w:t>
      </w:r>
      <w:r w:rsidRPr="00EB1811">
        <w:rPr>
          <w:bCs/>
          <w:color w:val="000000" w:themeColor="text1"/>
          <w:sz w:val="27"/>
          <w:szCs w:val="27"/>
          <w:lang w:val="uk-UA"/>
        </w:rPr>
        <w:t xml:space="preserve"> уч</w:t>
      </w:r>
      <w:r w:rsidR="00C153EB">
        <w:rPr>
          <w:bCs/>
          <w:color w:val="000000" w:themeColor="text1"/>
          <w:sz w:val="27"/>
          <w:szCs w:val="27"/>
          <w:lang w:val="uk-UA"/>
        </w:rPr>
        <w:t>нів</w:t>
      </w:r>
      <w:r w:rsidRPr="00EB1811">
        <w:rPr>
          <w:bCs/>
          <w:color w:val="000000" w:themeColor="text1"/>
          <w:sz w:val="27"/>
          <w:szCs w:val="27"/>
          <w:lang w:val="uk-UA"/>
        </w:rPr>
        <w:t>)</w:t>
      </w:r>
      <w:r>
        <w:rPr>
          <w:bCs/>
          <w:sz w:val="27"/>
          <w:szCs w:val="27"/>
          <w:lang w:val="uk-UA"/>
        </w:rPr>
        <w:t>. (Додаток 1)</w:t>
      </w:r>
    </w:p>
    <w:p w14:paraId="5B250641" w14:textId="7D232F12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Затвердити  планову мережу груп з підготовки дітей 5-річного віку до школи при закладах загальної середньої освіти Поляницької сільської ради  на 202</w:t>
      </w:r>
      <w:r w:rsidR="00C153EB">
        <w:rPr>
          <w:bCs/>
          <w:sz w:val="27"/>
          <w:szCs w:val="27"/>
          <w:lang w:val="uk-UA"/>
        </w:rPr>
        <w:t>6</w:t>
      </w:r>
      <w:r>
        <w:rPr>
          <w:bCs/>
          <w:sz w:val="27"/>
          <w:szCs w:val="27"/>
          <w:lang w:val="uk-UA"/>
        </w:rPr>
        <w:t>-202</w:t>
      </w:r>
      <w:r w:rsidR="00C153EB">
        <w:rPr>
          <w:bCs/>
          <w:sz w:val="27"/>
          <w:szCs w:val="27"/>
          <w:lang w:val="uk-UA"/>
        </w:rPr>
        <w:t>7</w:t>
      </w:r>
      <w:r>
        <w:rPr>
          <w:bCs/>
          <w:sz w:val="27"/>
          <w:szCs w:val="27"/>
          <w:lang w:val="uk-UA"/>
        </w:rPr>
        <w:t xml:space="preserve">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>. (Додаток 2)</w:t>
      </w:r>
    </w:p>
    <w:p w14:paraId="366DDEDB" w14:textId="160573D4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Затвердити планову мережу гуртків при закладах загальної середньої освіти  Поляницької сільської ради  на 202</w:t>
      </w:r>
      <w:r w:rsidR="00C153EB">
        <w:rPr>
          <w:bCs/>
          <w:sz w:val="27"/>
          <w:szCs w:val="27"/>
          <w:lang w:val="uk-UA"/>
        </w:rPr>
        <w:t>6</w:t>
      </w:r>
      <w:r>
        <w:rPr>
          <w:bCs/>
          <w:sz w:val="27"/>
          <w:szCs w:val="27"/>
          <w:lang w:val="uk-UA"/>
        </w:rPr>
        <w:t>-202</w:t>
      </w:r>
      <w:r w:rsidR="00C153EB">
        <w:rPr>
          <w:bCs/>
          <w:sz w:val="27"/>
          <w:szCs w:val="27"/>
          <w:lang w:val="uk-UA"/>
        </w:rPr>
        <w:t>7</w:t>
      </w:r>
      <w:r>
        <w:rPr>
          <w:bCs/>
          <w:sz w:val="27"/>
          <w:szCs w:val="27"/>
          <w:lang w:val="uk-UA"/>
        </w:rPr>
        <w:t xml:space="preserve">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 xml:space="preserve"> . (Додаток 3)</w:t>
      </w:r>
    </w:p>
    <w:p w14:paraId="300B38F9" w14:textId="19D9FC0E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Затвердити планову мережу груп закладів дошкільної освіти Поляницької сільської ради  на 202</w:t>
      </w:r>
      <w:r w:rsidR="00C153EB">
        <w:rPr>
          <w:bCs/>
          <w:sz w:val="27"/>
          <w:szCs w:val="27"/>
          <w:lang w:val="uk-UA"/>
        </w:rPr>
        <w:t>6</w:t>
      </w:r>
      <w:r>
        <w:rPr>
          <w:bCs/>
          <w:sz w:val="27"/>
          <w:szCs w:val="27"/>
          <w:lang w:val="uk-UA"/>
        </w:rPr>
        <w:t>-202</w:t>
      </w:r>
      <w:r w:rsidR="00C153EB">
        <w:rPr>
          <w:bCs/>
          <w:sz w:val="27"/>
          <w:szCs w:val="27"/>
          <w:lang w:val="uk-UA"/>
        </w:rPr>
        <w:t>7</w:t>
      </w:r>
      <w:r>
        <w:rPr>
          <w:bCs/>
          <w:sz w:val="27"/>
          <w:szCs w:val="27"/>
          <w:lang w:val="uk-UA"/>
        </w:rPr>
        <w:t xml:space="preserve">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 xml:space="preserve">. в кількості  3 закладів дошкільної освіти, зокрема – 7 груп,  </w:t>
      </w:r>
      <w:r w:rsidRPr="00EB1811">
        <w:rPr>
          <w:bCs/>
          <w:color w:val="000000" w:themeColor="text1"/>
          <w:sz w:val="27"/>
          <w:szCs w:val="27"/>
          <w:lang w:val="uk-UA"/>
        </w:rPr>
        <w:t>13</w:t>
      </w:r>
      <w:r w:rsidR="00C153EB">
        <w:rPr>
          <w:bCs/>
          <w:color w:val="000000" w:themeColor="text1"/>
          <w:sz w:val="27"/>
          <w:szCs w:val="27"/>
          <w:lang w:val="uk-UA"/>
        </w:rPr>
        <w:t>8</w:t>
      </w:r>
      <w:r w:rsidRPr="00EB1811">
        <w:rPr>
          <w:bCs/>
          <w:color w:val="000000" w:themeColor="text1"/>
          <w:sz w:val="27"/>
          <w:szCs w:val="27"/>
          <w:lang w:val="uk-UA"/>
        </w:rPr>
        <w:t xml:space="preserve"> дітей</w:t>
      </w:r>
      <w:r>
        <w:rPr>
          <w:bCs/>
          <w:sz w:val="27"/>
          <w:szCs w:val="27"/>
          <w:lang w:val="uk-UA"/>
        </w:rPr>
        <w:t>. (Додаток 4)</w:t>
      </w:r>
    </w:p>
    <w:p w14:paraId="399571E3" w14:textId="526DCCA6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Затвердити планову мережу гуртків при закладах дошкільної освіти Поляницької сільської ради на 202</w:t>
      </w:r>
      <w:r w:rsidR="00C153EB">
        <w:rPr>
          <w:bCs/>
          <w:sz w:val="27"/>
          <w:szCs w:val="27"/>
          <w:lang w:val="uk-UA"/>
        </w:rPr>
        <w:t>6</w:t>
      </w:r>
      <w:r>
        <w:rPr>
          <w:bCs/>
          <w:sz w:val="27"/>
          <w:szCs w:val="27"/>
          <w:lang w:val="uk-UA"/>
        </w:rPr>
        <w:t>-202</w:t>
      </w:r>
      <w:r w:rsidR="00C153EB">
        <w:rPr>
          <w:bCs/>
          <w:sz w:val="27"/>
          <w:szCs w:val="27"/>
          <w:lang w:val="uk-UA"/>
        </w:rPr>
        <w:t>7</w:t>
      </w:r>
      <w:r>
        <w:rPr>
          <w:bCs/>
          <w:sz w:val="27"/>
          <w:szCs w:val="27"/>
          <w:lang w:val="uk-UA"/>
        </w:rPr>
        <w:t xml:space="preserve"> </w:t>
      </w:r>
      <w:proofErr w:type="spellStart"/>
      <w:r>
        <w:rPr>
          <w:bCs/>
          <w:sz w:val="27"/>
          <w:szCs w:val="27"/>
          <w:lang w:val="uk-UA"/>
        </w:rPr>
        <w:t>н.р</w:t>
      </w:r>
      <w:proofErr w:type="spellEnd"/>
      <w:r>
        <w:rPr>
          <w:bCs/>
          <w:sz w:val="27"/>
          <w:szCs w:val="27"/>
          <w:lang w:val="uk-UA"/>
        </w:rPr>
        <w:t xml:space="preserve"> . (Додаток 5)</w:t>
      </w:r>
    </w:p>
    <w:p w14:paraId="353EEB9B" w14:textId="3008AE17" w:rsidR="000B5611" w:rsidRDefault="000B5611" w:rsidP="000B5611">
      <w:pPr>
        <w:pStyle w:val="a3"/>
        <w:numPr>
          <w:ilvl w:val="0"/>
          <w:numId w:val="1"/>
        </w:numPr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Контроль за виконанням даного рішення покласти на керуючу справами виконкому Поляницької сільської ради Наталію ГРИНЮК та начальника відділу освіти, культури, молоді та спорту Поляницької сільської ради Надію ЧАСОВЩИКОВУ.</w:t>
      </w:r>
    </w:p>
    <w:p w14:paraId="49E1607D" w14:textId="77777777" w:rsidR="000B5611" w:rsidRDefault="000B5611" w:rsidP="000B5611">
      <w:pPr>
        <w:pStyle w:val="a3"/>
        <w:ind w:left="1080"/>
        <w:jc w:val="both"/>
        <w:rPr>
          <w:bCs/>
          <w:sz w:val="27"/>
          <w:szCs w:val="27"/>
          <w:lang w:val="uk-UA"/>
        </w:rPr>
      </w:pPr>
    </w:p>
    <w:p w14:paraId="663F8AAD" w14:textId="7AD08E67" w:rsidR="000B5611" w:rsidRDefault="000B5611" w:rsidP="000B5611">
      <w:pPr>
        <w:pStyle w:val="a3"/>
        <w:ind w:left="142"/>
        <w:jc w:val="both"/>
        <w:rPr>
          <w:b/>
          <w:szCs w:val="28"/>
          <w:lang w:val="uk-UA"/>
        </w:rPr>
      </w:pPr>
      <w:proofErr w:type="spellStart"/>
      <w:r>
        <w:rPr>
          <w:b/>
          <w:sz w:val="27"/>
          <w:szCs w:val="27"/>
          <w:lang w:val="uk-UA"/>
        </w:rPr>
        <w:t>Поляницький</w:t>
      </w:r>
      <w:proofErr w:type="spellEnd"/>
      <w:r>
        <w:rPr>
          <w:b/>
          <w:sz w:val="27"/>
          <w:szCs w:val="27"/>
          <w:lang w:val="uk-UA"/>
        </w:rPr>
        <w:t xml:space="preserve"> сільський голова                                           Микола ПОЛЯК</w:t>
      </w:r>
    </w:p>
    <w:p w14:paraId="2EB804F0" w14:textId="77777777" w:rsidR="000B5611" w:rsidRDefault="000B5611" w:rsidP="000B5611">
      <w:pPr>
        <w:tabs>
          <w:tab w:val="left" w:pos="2880"/>
        </w:tabs>
        <w:spacing w:after="200" w:line="276" w:lineRule="auto"/>
        <w:rPr>
          <w:szCs w:val="28"/>
          <w:lang w:eastAsia="uk-UA"/>
        </w:rPr>
      </w:pPr>
    </w:p>
    <w:p w14:paraId="075726A9" w14:textId="77777777" w:rsidR="002562A7" w:rsidRDefault="002562A7"/>
    <w:sectPr w:rsidR="002562A7" w:rsidSect="00AE6456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959AE"/>
    <w:multiLevelType w:val="hybridMultilevel"/>
    <w:tmpl w:val="7DA234C0"/>
    <w:lvl w:ilvl="0" w:tplc="92B24A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EA"/>
    <w:rsid w:val="000B5611"/>
    <w:rsid w:val="001850B0"/>
    <w:rsid w:val="002562A7"/>
    <w:rsid w:val="00356F59"/>
    <w:rsid w:val="00720FEA"/>
    <w:rsid w:val="00AE6456"/>
    <w:rsid w:val="00B87FA0"/>
    <w:rsid w:val="00C153EB"/>
    <w:rsid w:val="00CB41CA"/>
    <w:rsid w:val="00E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2E6A"/>
  <w15:chartTrackingRefBased/>
  <w15:docId w15:val="{B04A91DA-7A98-4D6B-9D34-A740548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Comp-3</cp:lastModifiedBy>
  <cp:revision>10</cp:revision>
  <cp:lastPrinted>2026-06-16T12:24:00Z</cp:lastPrinted>
  <dcterms:created xsi:type="dcterms:W3CDTF">2025-06-02T10:04:00Z</dcterms:created>
  <dcterms:modified xsi:type="dcterms:W3CDTF">2026-06-16T12:24:00Z</dcterms:modified>
</cp:coreProperties>
</file>