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6B2" w:rsidRDefault="00296F2E" w:rsidP="00E553E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E82E0A"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395D627" wp14:editId="76455E3F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696A" w:rsidRDefault="00BF696A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E553E6" w:rsidRDefault="00E553E6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</w:t>
      </w:r>
      <w:r w:rsid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НАДВІРНЯНСЬКОГО РАЙОНУ</w:t>
      </w: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 w:rsidR="00307728"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proofErr w:type="spellStart"/>
      <w:r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</w:t>
      </w:r>
      <w:proofErr w:type="spellEnd"/>
      <w:r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голови</w:t>
      </w:r>
      <w:proofErr w:type="spellEnd"/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111915" w:rsidRDefault="008F2285" w:rsidP="00111915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8F22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CF1E9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</w:t>
      </w:r>
      <w:r w:rsidR="00A01C4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9</w:t>
      </w:r>
      <w:r w:rsidR="00CF1E9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48338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червня</w:t>
      </w:r>
      <w:r w:rsidR="004572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202</w:t>
      </w:r>
      <w:r w:rsidR="00CF1E9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3103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</w:t>
      </w:r>
      <w:r w:rsidR="006459B4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="00FF561B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</w:t>
      </w:r>
      <w:r w:rsidR="00E063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E82E0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№</w:t>
      </w:r>
      <w:r w:rsidR="0048338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9</w:t>
      </w:r>
      <w:r w:rsidR="00A01C4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="00E868F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</w:t>
      </w:r>
      <w:proofErr w:type="spellStart"/>
      <w:r w:rsidR="00E868F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</w:t>
      </w:r>
      <w:r w:rsidR="008E588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м</w:t>
      </w:r>
      <w:proofErr w:type="spellEnd"/>
    </w:p>
    <w:p w:rsidR="00111915" w:rsidRPr="00F3538E" w:rsidRDefault="00111915" w:rsidP="00111915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lang w:val="uk-UA" w:eastAsia="uk-UA"/>
        </w:rPr>
      </w:pPr>
    </w:p>
    <w:p w:rsidR="002D6B93" w:rsidRDefault="00A77315" w:rsidP="00310386">
      <w:pPr>
        <w:spacing w:after="0" w:line="240" w:lineRule="auto"/>
        <w:ind w:right="-425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315">
        <w:rPr>
          <w:rFonts w:ascii="Times New Roman" w:hAnsi="Times New Roman" w:cs="Times New Roman"/>
          <w:b/>
          <w:sz w:val="28"/>
          <w:szCs w:val="28"/>
          <w:lang w:val="uk-UA"/>
        </w:rPr>
        <w:t>Про при</w:t>
      </w:r>
      <w:r w:rsidR="0058579C">
        <w:rPr>
          <w:rFonts w:ascii="Times New Roman" w:hAnsi="Times New Roman" w:cs="Times New Roman"/>
          <w:b/>
          <w:sz w:val="28"/>
          <w:szCs w:val="28"/>
          <w:lang w:val="uk-UA"/>
        </w:rPr>
        <w:t>значення</w:t>
      </w:r>
      <w:r w:rsidR="002D6B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E47AF">
        <w:rPr>
          <w:rFonts w:ascii="Times New Roman" w:hAnsi="Times New Roman" w:cs="Times New Roman"/>
          <w:b/>
          <w:sz w:val="28"/>
          <w:szCs w:val="28"/>
          <w:lang w:val="uk-UA"/>
        </w:rPr>
        <w:t>страхових</w:t>
      </w:r>
    </w:p>
    <w:p w:rsidR="008E588D" w:rsidRDefault="000E47AF" w:rsidP="008E588D">
      <w:pPr>
        <w:spacing w:after="0" w:line="240" w:lineRule="auto"/>
        <w:ind w:right="-425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виплат</w:t>
      </w:r>
      <w:r w:rsidR="002D6B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10386">
        <w:rPr>
          <w:rFonts w:ascii="Times New Roman" w:hAnsi="Times New Roman" w:cs="Times New Roman"/>
          <w:b/>
          <w:sz w:val="28"/>
          <w:szCs w:val="28"/>
          <w:lang w:val="uk-UA"/>
        </w:rPr>
        <w:t>застрахован</w:t>
      </w:r>
      <w:r w:rsidR="008E588D">
        <w:rPr>
          <w:rFonts w:ascii="Times New Roman" w:hAnsi="Times New Roman" w:cs="Times New Roman"/>
          <w:b/>
          <w:sz w:val="28"/>
          <w:szCs w:val="28"/>
          <w:lang w:val="uk-UA"/>
        </w:rPr>
        <w:t>ій</w:t>
      </w:r>
      <w:r w:rsidR="003103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особ</w:t>
      </w:r>
      <w:r w:rsidR="008E588D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</w:p>
    <w:p w:rsidR="00D86037" w:rsidRDefault="00D97A5F" w:rsidP="008E588D">
      <w:pPr>
        <w:spacing w:after="0" w:line="240" w:lineRule="auto"/>
        <w:ind w:right="-425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ПОЛЯКУ Назарію</w:t>
      </w:r>
    </w:p>
    <w:p w:rsidR="000E47AF" w:rsidRPr="00F3538E" w:rsidRDefault="000E47AF" w:rsidP="005A0FF9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042992" w:rsidRPr="00042992" w:rsidRDefault="00D24E8F" w:rsidP="000429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ідповідно</w:t>
      </w:r>
      <w:r w:rsidR="006459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 статті 22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5403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Закону Україн</w:t>
      </w:r>
      <w:r w:rsidR="00847570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и «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Про загальнообов</w:t>
      </w:r>
      <w:r w:rsidR="006459B4" w:rsidRP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’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язкове державне соціальне страхування</w:t>
      </w:r>
      <w:r w:rsidR="00C856C5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»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від 23.09.1999 № 1105-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en-US"/>
        </w:rPr>
        <w:t>XIV</w:t>
      </w:r>
      <w:r w:rsidR="00042992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, </w:t>
      </w:r>
      <w:r w:rsidR="00042992" w:rsidRPr="00042992">
        <w:rPr>
          <w:rFonts w:ascii="Times New Roman" w:eastAsia="Calibri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пункту 20 частини 4</w:t>
      </w:r>
      <w:r w:rsidR="00042992" w:rsidRPr="00042992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="00042992" w:rsidRPr="000429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статті 42 Закону України «Про місцеве самоврядування в Україні»</w:t>
      </w:r>
    </w:p>
    <w:p w:rsidR="00D97A5F" w:rsidRDefault="00D97A5F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68F1" w:rsidRDefault="00E868F1" w:rsidP="00E86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ПРИЗНАЧИТИ:</w:t>
      </w:r>
    </w:p>
    <w:p w:rsidR="00112D7E" w:rsidRDefault="00112D7E" w:rsidP="00E86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1. </w:t>
      </w:r>
      <w:r w:rsidR="00D97A5F">
        <w:rPr>
          <w:rFonts w:ascii="Times New Roman" w:eastAsia="Calibri" w:hAnsi="Times New Roman" w:cs="Times New Roman"/>
          <w:sz w:val="28"/>
          <w:szCs w:val="28"/>
          <w:lang w:val="uk-UA"/>
        </w:rPr>
        <w:t>ПОЛЯКУ Назарію Васильовичу, старості Яблуницького старостинського округу</w:t>
      </w:r>
      <w:r w:rsidR="002D6B9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(номер страхового свідоцтва - </w:t>
      </w:r>
      <w:r w:rsidR="008E588D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D97A5F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8E588D">
        <w:rPr>
          <w:rFonts w:ascii="Times New Roman" w:eastAsia="Calibri" w:hAnsi="Times New Roman" w:cs="Times New Roman"/>
          <w:sz w:val="28"/>
          <w:szCs w:val="28"/>
          <w:lang w:val="uk-UA"/>
        </w:rPr>
        <w:t>319</w:t>
      </w:r>
      <w:r w:rsidR="00D97A5F">
        <w:rPr>
          <w:rFonts w:ascii="Times New Roman" w:eastAsia="Calibri" w:hAnsi="Times New Roman" w:cs="Times New Roman"/>
          <w:sz w:val="28"/>
          <w:szCs w:val="28"/>
          <w:lang w:val="uk-UA"/>
        </w:rPr>
        <w:t>08519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) допомогу по тимчасовій непрацездатності на підставі електронного листка непрацездатності №</w:t>
      </w:r>
      <w:r w:rsidR="00CF1E9F">
        <w:rPr>
          <w:rFonts w:ascii="Times New Roman" w:eastAsia="Calibri" w:hAnsi="Times New Roman" w:cs="Times New Roman"/>
          <w:sz w:val="28"/>
          <w:szCs w:val="28"/>
          <w:lang w:val="uk-UA"/>
        </w:rPr>
        <w:t>22</w:t>
      </w:r>
      <w:r w:rsidR="00483389">
        <w:rPr>
          <w:rFonts w:ascii="Times New Roman" w:eastAsia="Calibri" w:hAnsi="Times New Roman" w:cs="Times New Roman"/>
          <w:sz w:val="28"/>
          <w:szCs w:val="28"/>
          <w:lang w:val="uk-UA"/>
        </w:rPr>
        <w:t>474534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-20</w:t>
      </w:r>
      <w:r w:rsidR="00483389">
        <w:rPr>
          <w:rFonts w:ascii="Times New Roman" w:eastAsia="Calibri" w:hAnsi="Times New Roman" w:cs="Times New Roman"/>
          <w:sz w:val="28"/>
          <w:szCs w:val="28"/>
          <w:lang w:val="uk-UA"/>
        </w:rPr>
        <w:t>41</w:t>
      </w:r>
      <w:r w:rsidR="00A01C48">
        <w:rPr>
          <w:rFonts w:ascii="Times New Roman" w:eastAsia="Calibri" w:hAnsi="Times New Roman" w:cs="Times New Roman"/>
          <w:sz w:val="28"/>
          <w:szCs w:val="28"/>
          <w:lang w:val="uk-UA"/>
        </w:rPr>
        <w:t>491098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="008E588D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причина непрацездатності – «1» (тимчасова непрацездатність внаслідок захворювання чи травми, які не </w:t>
      </w:r>
      <w:proofErr w:type="spellStart"/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пов</w:t>
      </w:r>
      <w:proofErr w:type="spellEnd"/>
      <w:r w:rsidRPr="00112D7E">
        <w:rPr>
          <w:rFonts w:ascii="Times New Roman" w:eastAsia="Calibri" w:hAnsi="Times New Roman" w:cs="Times New Roman"/>
          <w:sz w:val="28"/>
          <w:szCs w:val="28"/>
        </w:rPr>
        <w:t>’</w:t>
      </w:r>
      <w:proofErr w:type="spellStart"/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язані</w:t>
      </w:r>
      <w:proofErr w:type="spellEnd"/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 нещасним  випадком на виробництві;</w:t>
      </w: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 «п</w:t>
      </w:r>
      <w:r w:rsidR="005012D3">
        <w:rPr>
          <w:rFonts w:ascii="Times New Roman" w:eastAsia="Calibri" w:hAnsi="Times New Roman" w:cs="Times New Roman"/>
          <w:sz w:val="28"/>
          <w:szCs w:val="28"/>
          <w:lang w:val="uk-UA"/>
        </w:rPr>
        <w:t>родовження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»;</w:t>
      </w: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період непрацездатності – з </w:t>
      </w:r>
      <w:r w:rsidR="005012D3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A01C48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D97A5F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483389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 w:rsidR="00CF1E9F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 </w:t>
      </w:r>
      <w:r w:rsidR="00A01C48">
        <w:rPr>
          <w:rFonts w:ascii="Times New Roman" w:eastAsia="Calibri" w:hAnsi="Times New Roman" w:cs="Times New Roman"/>
          <w:sz w:val="28"/>
          <w:szCs w:val="28"/>
          <w:lang w:val="uk-UA"/>
        </w:rPr>
        <w:t>01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D97A5F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A01C48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 w:rsidR="00CF1E9F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-кількість днів непрацездатності, що підлягають оплаті – </w:t>
      </w:r>
      <w:r w:rsidR="00A01C48">
        <w:rPr>
          <w:rFonts w:ascii="Times New Roman" w:eastAsia="Calibri" w:hAnsi="Times New Roman" w:cs="Times New Roman"/>
          <w:sz w:val="28"/>
          <w:szCs w:val="28"/>
          <w:lang w:val="uk-UA"/>
        </w:rPr>
        <w:t>три</w:t>
      </w:r>
      <w:r w:rsidR="00D97A5F"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календарни</w:t>
      </w:r>
      <w:r w:rsidR="00483389">
        <w:rPr>
          <w:rFonts w:ascii="Times New Roman" w:eastAsia="Calibri" w:hAnsi="Times New Roman" w:cs="Times New Roman"/>
          <w:sz w:val="28"/>
          <w:szCs w:val="28"/>
          <w:lang w:val="uk-UA"/>
        </w:rPr>
        <w:t>х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дн</w:t>
      </w:r>
      <w:r w:rsidR="00483389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у тому числі за рахунок ПФУ – </w:t>
      </w:r>
      <w:r w:rsidR="00A01C48">
        <w:rPr>
          <w:rFonts w:ascii="Times New Roman" w:eastAsia="Calibri" w:hAnsi="Times New Roman" w:cs="Times New Roman"/>
          <w:sz w:val="28"/>
          <w:szCs w:val="28"/>
          <w:lang w:val="uk-UA"/>
        </w:rPr>
        <w:t>три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календарних дні;</w:t>
      </w:r>
    </w:p>
    <w:p w:rsid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 розмір допомоги – 100%.</w:t>
      </w:r>
    </w:p>
    <w:p w:rsidR="00E553E6" w:rsidRPr="00E553E6" w:rsidRDefault="00E553E6" w:rsidP="00E553E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553E6">
        <w:rPr>
          <w:rFonts w:ascii="Times New Roman" w:eastAsia="Calibri" w:hAnsi="Times New Roman" w:cs="Times New Roman"/>
          <w:sz w:val="28"/>
          <w:szCs w:val="28"/>
          <w:lang w:val="uk-UA"/>
        </w:rPr>
        <w:t>2. Начальниці  відділу бухгалтерського обліку та звітності – головній бухгалтерці Домашевській Василині Петрівні:</w:t>
      </w:r>
    </w:p>
    <w:p w:rsidR="00E553E6" w:rsidRPr="00E553E6" w:rsidRDefault="00E553E6" w:rsidP="00E553E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553E6">
        <w:rPr>
          <w:rFonts w:ascii="Times New Roman" w:eastAsia="Calibri" w:hAnsi="Times New Roman" w:cs="Times New Roman"/>
          <w:sz w:val="28"/>
          <w:szCs w:val="28"/>
          <w:lang w:val="uk-UA"/>
        </w:rPr>
        <w:t>- нарахувати допомогу по тимчасовій непрацездатності;</w:t>
      </w:r>
    </w:p>
    <w:p w:rsidR="00E553E6" w:rsidRPr="00E553E6" w:rsidRDefault="00E553E6" w:rsidP="00E553E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553E6">
        <w:rPr>
          <w:rFonts w:ascii="Times New Roman" w:eastAsia="Calibri" w:hAnsi="Times New Roman" w:cs="Times New Roman"/>
          <w:sz w:val="28"/>
          <w:szCs w:val="28"/>
          <w:lang w:val="uk-UA"/>
        </w:rPr>
        <w:t>- подати заяву  -  розрахунок до Пенсійного фонду;</w:t>
      </w:r>
    </w:p>
    <w:p w:rsidR="00E553E6" w:rsidRPr="00E553E6" w:rsidRDefault="00E553E6" w:rsidP="00E553E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553E6">
        <w:rPr>
          <w:rFonts w:ascii="Times New Roman" w:eastAsia="Calibri" w:hAnsi="Times New Roman" w:cs="Times New Roman"/>
          <w:sz w:val="28"/>
          <w:szCs w:val="28"/>
          <w:lang w:val="uk-UA"/>
        </w:rPr>
        <w:t>- своєчасно виплатити  страхові кошти;</w:t>
      </w:r>
    </w:p>
    <w:p w:rsidR="00E553E6" w:rsidRPr="00E553E6" w:rsidRDefault="00E553E6" w:rsidP="00E553E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553E6">
        <w:rPr>
          <w:rFonts w:ascii="Times New Roman" w:eastAsia="Calibri" w:hAnsi="Times New Roman" w:cs="Times New Roman"/>
          <w:sz w:val="28"/>
          <w:szCs w:val="28"/>
          <w:lang w:val="uk-UA"/>
        </w:rPr>
        <w:t>- подати  повідомлення про виплату страхових коштів до Пенсійного фонду.</w:t>
      </w:r>
    </w:p>
    <w:p w:rsidR="00352124" w:rsidRDefault="008E588D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412D7">
        <w:rPr>
          <w:rFonts w:ascii="Times New Roman" w:hAnsi="Times New Roman" w:cs="Times New Roman"/>
          <w:sz w:val="28"/>
          <w:szCs w:val="28"/>
          <w:lang w:val="uk-UA"/>
        </w:rPr>
        <w:t>. Контроль  за виконанням даного розпорядження залишаю за собою.</w:t>
      </w:r>
    </w:p>
    <w:p w:rsidR="00F4340C" w:rsidRDefault="00B57DB7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A40928">
        <w:rPr>
          <w:rFonts w:ascii="Times New Roman" w:hAnsi="Times New Roman" w:cs="Times New Roman"/>
          <w:b/>
          <w:sz w:val="28"/>
          <w:szCs w:val="28"/>
          <w:lang w:val="uk-UA"/>
        </w:rPr>
        <w:t>оляницьк</w:t>
      </w:r>
      <w:r w:rsidR="004572F0"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="00011D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8007D" w:rsidRPr="001F15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>ільськ</w:t>
      </w:r>
      <w:r w:rsidR="004572F0"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голов</w:t>
      </w:r>
      <w:r w:rsidR="004572F0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4572F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4572F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4572F0">
        <w:rPr>
          <w:rFonts w:ascii="Times New Roman" w:hAnsi="Times New Roman" w:cs="Times New Roman"/>
          <w:b/>
          <w:sz w:val="28"/>
          <w:szCs w:val="28"/>
          <w:lang w:val="uk-UA"/>
        </w:rPr>
        <w:tab/>
        <w:t>Микола ПОЛЯК</w:t>
      </w:r>
      <w:bookmarkStart w:id="0" w:name="_GoBack"/>
      <w:bookmarkEnd w:id="0"/>
    </w:p>
    <w:sectPr w:rsidR="00F4340C" w:rsidSect="00F57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1F8"/>
    <w:multiLevelType w:val="hybridMultilevel"/>
    <w:tmpl w:val="B7DC1AAC"/>
    <w:lvl w:ilvl="0" w:tplc="E3827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6237E0"/>
    <w:multiLevelType w:val="hybridMultilevel"/>
    <w:tmpl w:val="B4B06EF0"/>
    <w:lvl w:ilvl="0" w:tplc="7F1AA1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50B6C8F"/>
    <w:multiLevelType w:val="hybridMultilevel"/>
    <w:tmpl w:val="AD30A8B8"/>
    <w:lvl w:ilvl="0" w:tplc="8E6C41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5C84C34"/>
    <w:multiLevelType w:val="hybridMultilevel"/>
    <w:tmpl w:val="C8E46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D7E63"/>
    <w:multiLevelType w:val="hybridMultilevel"/>
    <w:tmpl w:val="7D826DC0"/>
    <w:lvl w:ilvl="0" w:tplc="60A4F8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09"/>
    <w:rsid w:val="00002930"/>
    <w:rsid w:val="00006658"/>
    <w:rsid w:val="00010BEE"/>
    <w:rsid w:val="00011D54"/>
    <w:rsid w:val="00034C45"/>
    <w:rsid w:val="00036E9B"/>
    <w:rsid w:val="00042992"/>
    <w:rsid w:val="000431AC"/>
    <w:rsid w:val="00053799"/>
    <w:rsid w:val="00072862"/>
    <w:rsid w:val="00080BC9"/>
    <w:rsid w:val="00087656"/>
    <w:rsid w:val="000B34AB"/>
    <w:rsid w:val="000B38F6"/>
    <w:rsid w:val="000C39B3"/>
    <w:rsid w:val="000C728D"/>
    <w:rsid w:val="000D0E87"/>
    <w:rsid w:val="000E47AF"/>
    <w:rsid w:val="000F112E"/>
    <w:rsid w:val="00100097"/>
    <w:rsid w:val="00102A77"/>
    <w:rsid w:val="00102DE6"/>
    <w:rsid w:val="00111915"/>
    <w:rsid w:val="00112D7E"/>
    <w:rsid w:val="001148E8"/>
    <w:rsid w:val="00115AD5"/>
    <w:rsid w:val="001171FE"/>
    <w:rsid w:val="001256E4"/>
    <w:rsid w:val="0013143C"/>
    <w:rsid w:val="001572FA"/>
    <w:rsid w:val="00172FA3"/>
    <w:rsid w:val="00186ABA"/>
    <w:rsid w:val="00194329"/>
    <w:rsid w:val="001B76B2"/>
    <w:rsid w:val="001C1EEF"/>
    <w:rsid w:val="001D71AD"/>
    <w:rsid w:val="001E6B0B"/>
    <w:rsid w:val="001F1530"/>
    <w:rsid w:val="0020364C"/>
    <w:rsid w:val="00210692"/>
    <w:rsid w:val="00211C3B"/>
    <w:rsid w:val="00223567"/>
    <w:rsid w:val="00232C83"/>
    <w:rsid w:val="00240B03"/>
    <w:rsid w:val="002526BA"/>
    <w:rsid w:val="00284A25"/>
    <w:rsid w:val="0029021D"/>
    <w:rsid w:val="00296F2E"/>
    <w:rsid w:val="002A3D73"/>
    <w:rsid w:val="002C0F21"/>
    <w:rsid w:val="002C2DB2"/>
    <w:rsid w:val="002D6B93"/>
    <w:rsid w:val="002E41B0"/>
    <w:rsid w:val="00307728"/>
    <w:rsid w:val="00310386"/>
    <w:rsid w:val="003207F2"/>
    <w:rsid w:val="00320B92"/>
    <w:rsid w:val="00325F3F"/>
    <w:rsid w:val="00352124"/>
    <w:rsid w:val="00366C1A"/>
    <w:rsid w:val="003704B4"/>
    <w:rsid w:val="00371CBB"/>
    <w:rsid w:val="0037501F"/>
    <w:rsid w:val="00390885"/>
    <w:rsid w:val="00393AF1"/>
    <w:rsid w:val="003945BE"/>
    <w:rsid w:val="003D2F09"/>
    <w:rsid w:val="00411F88"/>
    <w:rsid w:val="0042647B"/>
    <w:rsid w:val="00427CF9"/>
    <w:rsid w:val="00451A46"/>
    <w:rsid w:val="00455210"/>
    <w:rsid w:val="004572F0"/>
    <w:rsid w:val="00466E51"/>
    <w:rsid w:val="00483389"/>
    <w:rsid w:val="00486C0B"/>
    <w:rsid w:val="004A076D"/>
    <w:rsid w:val="004B6461"/>
    <w:rsid w:val="004C2AA9"/>
    <w:rsid w:val="004C5EE2"/>
    <w:rsid w:val="004D1599"/>
    <w:rsid w:val="004E4537"/>
    <w:rsid w:val="004F3641"/>
    <w:rsid w:val="004F670D"/>
    <w:rsid w:val="005012D3"/>
    <w:rsid w:val="00502D8D"/>
    <w:rsid w:val="00503C80"/>
    <w:rsid w:val="00511141"/>
    <w:rsid w:val="00511D75"/>
    <w:rsid w:val="00527677"/>
    <w:rsid w:val="0057410C"/>
    <w:rsid w:val="00584561"/>
    <w:rsid w:val="005848C8"/>
    <w:rsid w:val="0058579C"/>
    <w:rsid w:val="00591EF9"/>
    <w:rsid w:val="005A0FF9"/>
    <w:rsid w:val="005A5914"/>
    <w:rsid w:val="005B40F8"/>
    <w:rsid w:val="005C1D68"/>
    <w:rsid w:val="005D103B"/>
    <w:rsid w:val="0060777D"/>
    <w:rsid w:val="00625FF3"/>
    <w:rsid w:val="00631884"/>
    <w:rsid w:val="006459B4"/>
    <w:rsid w:val="006479A8"/>
    <w:rsid w:val="00652EAB"/>
    <w:rsid w:val="00683EC6"/>
    <w:rsid w:val="006923B0"/>
    <w:rsid w:val="006A231D"/>
    <w:rsid w:val="006B16CC"/>
    <w:rsid w:val="006B1FAE"/>
    <w:rsid w:val="006C721F"/>
    <w:rsid w:val="006D78C6"/>
    <w:rsid w:val="0071210E"/>
    <w:rsid w:val="007257AB"/>
    <w:rsid w:val="00742D5F"/>
    <w:rsid w:val="0074712E"/>
    <w:rsid w:val="007523FB"/>
    <w:rsid w:val="00774EF3"/>
    <w:rsid w:val="007A2934"/>
    <w:rsid w:val="007A5165"/>
    <w:rsid w:val="007B5465"/>
    <w:rsid w:val="007E0F0E"/>
    <w:rsid w:val="007E4489"/>
    <w:rsid w:val="007F30C1"/>
    <w:rsid w:val="00803167"/>
    <w:rsid w:val="0081313A"/>
    <w:rsid w:val="00817FC5"/>
    <w:rsid w:val="0083296E"/>
    <w:rsid w:val="0083608F"/>
    <w:rsid w:val="008454EA"/>
    <w:rsid w:val="00847570"/>
    <w:rsid w:val="00865511"/>
    <w:rsid w:val="00866CF5"/>
    <w:rsid w:val="0088138A"/>
    <w:rsid w:val="008966EF"/>
    <w:rsid w:val="008A004D"/>
    <w:rsid w:val="008A05B6"/>
    <w:rsid w:val="008E078D"/>
    <w:rsid w:val="008E588D"/>
    <w:rsid w:val="008F1838"/>
    <w:rsid w:val="008F2285"/>
    <w:rsid w:val="00902CC9"/>
    <w:rsid w:val="009056D1"/>
    <w:rsid w:val="0092662E"/>
    <w:rsid w:val="009271D9"/>
    <w:rsid w:val="00935B1D"/>
    <w:rsid w:val="0094488C"/>
    <w:rsid w:val="0095491B"/>
    <w:rsid w:val="00975381"/>
    <w:rsid w:val="009A17B4"/>
    <w:rsid w:val="009A6B12"/>
    <w:rsid w:val="009A7DD1"/>
    <w:rsid w:val="009B40C4"/>
    <w:rsid w:val="009C10BC"/>
    <w:rsid w:val="009E0D0A"/>
    <w:rsid w:val="009F4D0E"/>
    <w:rsid w:val="00A01C48"/>
    <w:rsid w:val="00A158FE"/>
    <w:rsid w:val="00A15C2E"/>
    <w:rsid w:val="00A338F1"/>
    <w:rsid w:val="00A40928"/>
    <w:rsid w:val="00A65A28"/>
    <w:rsid w:val="00A74EF5"/>
    <w:rsid w:val="00A77315"/>
    <w:rsid w:val="00A91706"/>
    <w:rsid w:val="00A92E07"/>
    <w:rsid w:val="00AA7420"/>
    <w:rsid w:val="00AB214B"/>
    <w:rsid w:val="00AC525C"/>
    <w:rsid w:val="00B10D9E"/>
    <w:rsid w:val="00B3297F"/>
    <w:rsid w:val="00B412D7"/>
    <w:rsid w:val="00B479E1"/>
    <w:rsid w:val="00B51432"/>
    <w:rsid w:val="00B53086"/>
    <w:rsid w:val="00B54C9A"/>
    <w:rsid w:val="00B57DB7"/>
    <w:rsid w:val="00B633BC"/>
    <w:rsid w:val="00B67BC1"/>
    <w:rsid w:val="00B73668"/>
    <w:rsid w:val="00B74216"/>
    <w:rsid w:val="00B842BA"/>
    <w:rsid w:val="00BC03C0"/>
    <w:rsid w:val="00BC5A2E"/>
    <w:rsid w:val="00BF696A"/>
    <w:rsid w:val="00BF74C8"/>
    <w:rsid w:val="00C05250"/>
    <w:rsid w:val="00C21B4E"/>
    <w:rsid w:val="00C25761"/>
    <w:rsid w:val="00C47FEF"/>
    <w:rsid w:val="00C701C9"/>
    <w:rsid w:val="00C8257C"/>
    <w:rsid w:val="00C856C5"/>
    <w:rsid w:val="00CA05A0"/>
    <w:rsid w:val="00CB1E2B"/>
    <w:rsid w:val="00CC084D"/>
    <w:rsid w:val="00CD0902"/>
    <w:rsid w:val="00CD131A"/>
    <w:rsid w:val="00CD600F"/>
    <w:rsid w:val="00CE01B0"/>
    <w:rsid w:val="00CE3E62"/>
    <w:rsid w:val="00CF1E9F"/>
    <w:rsid w:val="00D1089D"/>
    <w:rsid w:val="00D11F47"/>
    <w:rsid w:val="00D2196C"/>
    <w:rsid w:val="00D236D2"/>
    <w:rsid w:val="00D24E8F"/>
    <w:rsid w:val="00D25B8C"/>
    <w:rsid w:val="00D37951"/>
    <w:rsid w:val="00D54F35"/>
    <w:rsid w:val="00D86037"/>
    <w:rsid w:val="00D97A5F"/>
    <w:rsid w:val="00DE5AAF"/>
    <w:rsid w:val="00DF42EA"/>
    <w:rsid w:val="00E0517B"/>
    <w:rsid w:val="00E0518A"/>
    <w:rsid w:val="00E063E7"/>
    <w:rsid w:val="00E20DEC"/>
    <w:rsid w:val="00E553E6"/>
    <w:rsid w:val="00E64F3B"/>
    <w:rsid w:val="00E82E0A"/>
    <w:rsid w:val="00E868F1"/>
    <w:rsid w:val="00E879AE"/>
    <w:rsid w:val="00EF38F5"/>
    <w:rsid w:val="00F04FA4"/>
    <w:rsid w:val="00F32DA2"/>
    <w:rsid w:val="00F3538E"/>
    <w:rsid w:val="00F42B18"/>
    <w:rsid w:val="00F4340C"/>
    <w:rsid w:val="00F5144B"/>
    <w:rsid w:val="00F54034"/>
    <w:rsid w:val="00F54ABF"/>
    <w:rsid w:val="00F57E09"/>
    <w:rsid w:val="00F664EA"/>
    <w:rsid w:val="00F8007D"/>
    <w:rsid w:val="00F94C8E"/>
    <w:rsid w:val="00F95764"/>
    <w:rsid w:val="00F9605C"/>
    <w:rsid w:val="00FC2B8B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6D9F42-8608-42EC-94EE-A871C04E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561B"/>
  </w:style>
  <w:style w:type="character" w:styleId="a3">
    <w:name w:val="Hyperlink"/>
    <w:basedOn w:val="a0"/>
    <w:uiPriority w:val="99"/>
    <w:semiHidden/>
    <w:unhideWhenUsed/>
    <w:rsid w:val="00FF56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B38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4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F3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84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B22D6-0232-44FC-B0CA-C7CED2D35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Byhgalter</cp:lastModifiedBy>
  <cp:revision>4</cp:revision>
  <cp:lastPrinted>2026-06-08T06:42:00Z</cp:lastPrinted>
  <dcterms:created xsi:type="dcterms:W3CDTF">2026-06-09T08:13:00Z</dcterms:created>
  <dcterms:modified xsi:type="dcterms:W3CDTF">2026-06-16T09:33:00Z</dcterms:modified>
</cp:coreProperties>
</file>