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4E41" w14:textId="02C25BE4" w:rsidR="00BA76ED" w:rsidRDefault="00BA76ED" w:rsidP="00BA76ED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03.06.2026 р.  № 10</w:t>
      </w:r>
      <w:r>
        <w:rPr>
          <w:color w:val="000000"/>
          <w:szCs w:val="28"/>
        </w:rPr>
        <w:t>5</w:t>
      </w:r>
    </w:p>
    <w:p w14:paraId="1EBBFF70" w14:textId="658E513B" w:rsidR="00BA76ED" w:rsidRDefault="00BA76ED" w:rsidP="00BA76ED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2D432DC7" w14:textId="298BE92C" w:rsidR="00BA76ED" w:rsidRDefault="00BA76ED" w:rsidP="00BA76ED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053FE6B7" w14:textId="706DAB7F" w:rsidR="00BA76ED" w:rsidRDefault="00BA76ED" w:rsidP="00BA76ED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7F82AF87" w14:textId="77777777" w:rsidR="00BA76ED" w:rsidRDefault="00BA76ED" w:rsidP="00BA76ED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5394BEF6" w14:textId="6A81F499" w:rsidR="00BA76ED" w:rsidRDefault="00BA76ED" w:rsidP="00BA76ED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0C6EB305" w14:textId="77777777" w:rsidR="00BA76ED" w:rsidRDefault="00BA76ED" w:rsidP="00BA76ED">
      <w:pPr>
        <w:jc w:val="center"/>
        <w:rPr>
          <w:b/>
          <w:bCs/>
          <w:szCs w:val="28"/>
        </w:rPr>
      </w:pPr>
    </w:p>
    <w:p w14:paraId="046E96A1" w14:textId="5019F71D" w:rsidR="006D1126" w:rsidRDefault="006D1126" w:rsidP="006D11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3BC344" w14:textId="6576F0BB" w:rsidR="006D1126" w:rsidRPr="006D1126" w:rsidRDefault="006D1126" w:rsidP="006D11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1126">
        <w:rPr>
          <w:rFonts w:ascii="Times New Roman" w:hAnsi="Times New Roman" w:cs="Times New Roman"/>
          <w:b/>
          <w:bCs/>
          <w:sz w:val="28"/>
          <w:szCs w:val="28"/>
        </w:rPr>
        <w:t>Сказ: як уберегти себе та домашніх тварин</w:t>
      </w:r>
    </w:p>
    <w:p w14:paraId="563DAF21" w14:textId="411F7108" w:rsidR="006D1126" w:rsidRPr="006D1126" w:rsidRDefault="006D1126" w:rsidP="006D112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6D1126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Сказ — смертельно небезпечне захворювання як для тварин, так і для людей. Саме тому важливо уникати контактів із незнайомими, безпритульними або дикими тваринами та не дозволяти цього своїм домашнім улюбленцям.</w:t>
      </w:r>
    </w:p>
    <w:p w14:paraId="17746DE4" w14:textId="6E4023EF" w:rsidR="006D1126" w:rsidRPr="006D1126" w:rsidRDefault="00BA76ED" w:rsidP="006D112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267B099" wp14:editId="1A54EA22">
            <wp:simplePos x="0" y="0"/>
            <wp:positionH relativeFrom="margin">
              <wp:posOffset>83185</wp:posOffset>
            </wp:positionH>
            <wp:positionV relativeFrom="paragraph">
              <wp:posOffset>61595</wp:posOffset>
            </wp:positionV>
            <wp:extent cx="2318385" cy="2318385"/>
            <wp:effectExtent l="0" t="0" r="5715" b="5715"/>
            <wp:wrapTight wrapText="bothSides">
              <wp:wrapPolygon edited="0">
                <wp:start x="0" y="0"/>
                <wp:lineTo x="0" y="21476"/>
                <wp:lineTo x="21476" y="21476"/>
                <wp:lineTo x="2147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126" w:rsidRPr="006D1126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Надійний захист від сказу — щорічна вакцинація домашніх тварин. Вчасне щеплення допомагає убезпечити не лише вашого улюбленця, а й усю родину.</w:t>
      </w:r>
    </w:p>
    <w:p w14:paraId="68A882B1" w14:textId="77777777" w:rsidR="006D1126" w:rsidRPr="006D1126" w:rsidRDefault="006D1126" w:rsidP="006D1126">
      <w:pPr>
        <w:shd w:val="clear" w:color="auto" w:fill="FFFFFF"/>
        <w:spacing w:after="0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6D1126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У разі підозри на сказ у тварини або після контакту з твариною, поведінка якої викликає занепокоєння, необхідно негайно звернутися до </w:t>
      </w:r>
      <w:hyperlink r:id="rId6" w:history="1">
        <w:r w:rsidRPr="006D1126">
          <w:rPr>
            <w:rFonts w:ascii="ProbaPro" w:eastAsia="Times New Roman" w:hAnsi="ProbaPro" w:cs="Times New Roman"/>
            <w:color w:val="2D5CA6"/>
            <w:sz w:val="27"/>
            <w:szCs w:val="27"/>
            <w:u w:val="single"/>
            <w:bdr w:val="none" w:sz="0" w:space="0" w:color="auto" w:frame="1"/>
            <w:lang w:eastAsia="uk-UA"/>
          </w:rPr>
          <w:t>державної лікарні ветеринарної медицини</w:t>
        </w:r>
      </w:hyperlink>
      <w:r w:rsidRPr="006D1126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.</w:t>
      </w:r>
    </w:p>
    <w:p w14:paraId="23AAA95A" w14:textId="77777777" w:rsidR="006D1126" w:rsidRPr="006D1126" w:rsidRDefault="006D1126" w:rsidP="006D1126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6D1126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Детальніше - у спільній інфографіці </w:t>
      </w:r>
      <w:proofErr w:type="spellStart"/>
      <w:r w:rsidRPr="006D1126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Держпродспоживслужби</w:t>
      </w:r>
      <w:proofErr w:type="spellEnd"/>
      <w:r w:rsidRPr="006D1126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та європейського </w:t>
      </w:r>
      <w:proofErr w:type="spellStart"/>
      <w:r w:rsidRPr="006D1126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проєкту</w:t>
      </w:r>
      <w:proofErr w:type="spellEnd"/>
      <w:r w:rsidRPr="006D1126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EU4SaferFood.</w:t>
      </w:r>
    </w:p>
    <w:p w14:paraId="652FAE7F" w14:textId="77777777" w:rsidR="006D1126" w:rsidRPr="006D1126" w:rsidRDefault="006D1126" w:rsidP="006D1126">
      <w:pPr>
        <w:shd w:val="clear" w:color="auto" w:fill="FFFFFF"/>
        <w:spacing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6D1126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#EndRabies #сказ #ПокладемоКрайСказу  #endrabiestogether #ПокладемоКрайСказуРазом #сказ #ЩорічнеЩеплення_ПротиСказуТварин #вакцинація_проти_сказу #ЩорічнеЩепленняТварин</w:t>
      </w:r>
    </w:p>
    <w:p w14:paraId="765ADF26" w14:textId="3CDAB31D" w:rsidR="005A0419" w:rsidRPr="006D1126" w:rsidRDefault="005A0419" w:rsidP="006D1126"/>
    <w:sectPr w:rsidR="005A0419" w:rsidRPr="006D11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40662"/>
    <w:multiLevelType w:val="multilevel"/>
    <w:tmpl w:val="32B2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126"/>
    <w:rsid w:val="005A0419"/>
    <w:rsid w:val="006D1126"/>
    <w:rsid w:val="00BA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1EB3"/>
  <w15:chartTrackingRefBased/>
  <w15:docId w15:val="{B65F9A59-5E21-4E3F-8318-B0EF2C87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1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12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d-inline-block">
    <w:name w:val="d-inline-block"/>
    <w:basedOn w:val="a"/>
    <w:rsid w:val="006D1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6D1126"/>
    <w:rPr>
      <w:color w:val="0000FF"/>
      <w:u w:val="single"/>
    </w:rPr>
  </w:style>
  <w:style w:type="paragraph" w:customStyle="1" w:styleId="capitalletter">
    <w:name w:val="capital_letter"/>
    <w:basedOn w:val="a"/>
    <w:rsid w:val="006D1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6D1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0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7365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1605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579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846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pss.gov.ua/diyalnist/bezpechnist-harchovih-produktiv-ta-veterinarna-medicina/derzhavni-likarni-veterynarnoi-medytsyn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951</Words>
  <Characters>543</Characters>
  <Application>Microsoft Office Word</Application>
  <DocSecurity>0</DocSecurity>
  <Lines>4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admn</dc:creator>
  <cp:keywords/>
  <dc:description/>
  <cp:lastModifiedBy>Nata</cp:lastModifiedBy>
  <cp:revision>2</cp:revision>
  <dcterms:created xsi:type="dcterms:W3CDTF">2026-06-03T16:34:00Z</dcterms:created>
  <dcterms:modified xsi:type="dcterms:W3CDTF">2026-06-03T16:34:00Z</dcterms:modified>
</cp:coreProperties>
</file>