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C1B" w:rsidRPr="00281C1B" w:rsidRDefault="00281C1B" w:rsidP="00281C1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281C1B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714A7A31" wp14:editId="5D6642AE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1C1B" w:rsidRPr="00281C1B" w:rsidRDefault="00281C1B" w:rsidP="00281C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281C1B" w:rsidRPr="00281C1B" w:rsidRDefault="00281C1B" w:rsidP="00281C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281C1B" w:rsidRPr="00281C1B" w:rsidRDefault="00281C1B" w:rsidP="00281C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281C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281C1B" w:rsidRPr="00281C1B" w:rsidRDefault="00281C1B" w:rsidP="00281C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281C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281C1B" w:rsidRPr="00281C1B" w:rsidRDefault="00281C1B" w:rsidP="00281C1B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281C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281C1B" w:rsidRPr="00281C1B" w:rsidRDefault="00281C1B" w:rsidP="00281C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281C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281C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281C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281C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281C1B" w:rsidRPr="00281C1B" w:rsidRDefault="00281C1B" w:rsidP="00281C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81C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281C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281C1B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281C1B" w:rsidRPr="00281C1B" w:rsidRDefault="00281C1B" w:rsidP="00281C1B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281C1B" w:rsidRPr="00281C1B" w:rsidRDefault="00281C1B" w:rsidP="00281C1B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281C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F554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12</w:t>
      </w:r>
      <w:r w:rsidRPr="00281C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F554A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травня</w:t>
      </w:r>
      <w:r w:rsidRPr="00281C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2025 року              </w:t>
      </w:r>
      <w:r w:rsidRPr="00281C1B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 Поляниця</w:t>
      </w:r>
      <w:r w:rsidRPr="00281C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      №</w:t>
      </w:r>
      <w:r w:rsidR="0081133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Pr="00281C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2/к-</w:t>
      </w:r>
      <w:proofErr w:type="spellStart"/>
      <w:r w:rsidRPr="00281C1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281C1B" w:rsidRPr="00281C1B" w:rsidRDefault="00281C1B" w:rsidP="00281C1B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</w:p>
    <w:p w:rsidR="00281C1B" w:rsidRPr="00281C1B" w:rsidRDefault="00281C1B" w:rsidP="00281C1B">
      <w:pPr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8"/>
          <w:szCs w:val="28"/>
          <w:lang w:val="uk-UA" w:eastAsia="uk-UA"/>
        </w:rPr>
      </w:pPr>
      <w:r w:rsidRPr="00281C1B">
        <w:rPr>
          <w:rFonts w:ascii="Times New Roman CYR" w:eastAsia="Times New Roman" w:hAnsi="Times New Roman CYR" w:cs="Times New Roman CYR"/>
          <w:b/>
          <w:bCs/>
          <w:sz w:val="28"/>
          <w:szCs w:val="28"/>
          <w:lang w:val="uk-UA" w:eastAsia="uk-UA"/>
        </w:rPr>
        <w:t>Про  відрядження</w:t>
      </w:r>
    </w:p>
    <w:p w:rsidR="00281C1B" w:rsidRPr="00281C1B" w:rsidRDefault="00281C1B" w:rsidP="00281C1B">
      <w:pPr>
        <w:spacing w:after="0" w:line="240" w:lineRule="auto"/>
        <w:ind w:right="-425"/>
        <w:rPr>
          <w:rFonts w:ascii="Times New Roman CYR" w:eastAsia="Times New Roman" w:hAnsi="Times New Roman CYR" w:cs="Times New Roman CYR"/>
          <w:b/>
          <w:bCs/>
          <w:sz w:val="28"/>
          <w:szCs w:val="28"/>
          <w:lang w:val="uk-UA" w:eastAsia="uk-UA"/>
        </w:rPr>
      </w:pPr>
      <w:r>
        <w:rPr>
          <w:rFonts w:ascii="Times New Roman CYR" w:eastAsia="Times New Roman" w:hAnsi="Times New Roman CYR" w:cs="Times New Roman CYR"/>
          <w:b/>
          <w:bCs/>
          <w:sz w:val="28"/>
          <w:szCs w:val="28"/>
          <w:lang w:val="uk-UA" w:eastAsia="uk-UA"/>
        </w:rPr>
        <w:t>ВАСІЛЬКОВОЇ Христини</w:t>
      </w:r>
    </w:p>
    <w:p w:rsidR="00281C1B" w:rsidRPr="00281C1B" w:rsidRDefault="00281C1B" w:rsidP="00281C1B">
      <w:pPr>
        <w:keepNext/>
        <w:widowControl w:val="0"/>
        <w:autoSpaceDE w:val="0"/>
        <w:autoSpaceDN w:val="0"/>
        <w:adjustRightInd w:val="0"/>
        <w:spacing w:after="0" w:line="240" w:lineRule="auto"/>
        <w:ind w:right="-1414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uk-UA"/>
        </w:rPr>
      </w:pPr>
    </w:p>
    <w:p w:rsidR="00281C1B" w:rsidRPr="00281C1B" w:rsidRDefault="00281C1B" w:rsidP="00281C1B">
      <w:pPr>
        <w:keepNext/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</w:pPr>
      <w:r w:rsidRPr="00281C1B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>Відповідно до  статей 4,15, Закону України «Про правовий  режим воєнного стану», постанови Кабінету Міністрів України  від 27.01.2023 № 69 «Про внесення змін до Правил перетинання державного кордону громадянами України», Указу Президента України від 28.08.1993 року № 357/93 «Про службові відрядження за кордон посадових осіб органів виконавчої влади», Інструкції про службові відрядження в межах України та за кордон, затвердженої наказом Міністерства фінансів України від 13.03.1998  року № 59, зареєстрованої в Міністерстві юстиції України 31.03.1998 року № 218/2658 ( у редакції  наказу Міністерства  фінансів України від 17.03.2011 № 362)</w:t>
      </w:r>
    </w:p>
    <w:p w:rsidR="00281C1B" w:rsidRPr="00281C1B" w:rsidRDefault="00281C1B" w:rsidP="00281C1B">
      <w:pPr>
        <w:keepNext/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</w:pPr>
    </w:p>
    <w:p w:rsidR="00281C1B" w:rsidRPr="00281C1B" w:rsidRDefault="00281C1B" w:rsidP="00281C1B">
      <w:pPr>
        <w:keepNext/>
        <w:widowControl w:val="0"/>
        <w:autoSpaceDE w:val="0"/>
        <w:autoSpaceDN w:val="0"/>
        <w:adjustRightInd w:val="0"/>
        <w:spacing w:after="0" w:line="240" w:lineRule="auto"/>
        <w:ind w:right="-1414"/>
        <w:rPr>
          <w:rFonts w:ascii="Times New Roman CYR" w:eastAsia="Times New Roman" w:hAnsi="Times New Roman CYR" w:cs="Times New Roman CYR"/>
          <w:b/>
          <w:bCs/>
          <w:sz w:val="24"/>
          <w:szCs w:val="24"/>
          <w:lang w:val="uk-UA" w:eastAsia="uk-UA"/>
        </w:rPr>
      </w:pPr>
      <w:r w:rsidRPr="00281C1B">
        <w:rPr>
          <w:rFonts w:ascii="Times New Roman" w:eastAsia="Calibri" w:hAnsi="Times New Roman" w:cs="Times New Roman"/>
          <w:sz w:val="28"/>
          <w:szCs w:val="28"/>
          <w:lang w:val="uk-UA"/>
        </w:rPr>
        <w:t>ВІДРЯДИТИ:</w:t>
      </w:r>
    </w:p>
    <w:p w:rsidR="00281C1B" w:rsidRPr="00281C1B" w:rsidRDefault="00281C1B" w:rsidP="00281C1B">
      <w:pPr>
        <w:widowControl w:val="0"/>
        <w:autoSpaceDE w:val="0"/>
        <w:autoSpaceDN w:val="0"/>
        <w:adjustRightInd w:val="0"/>
        <w:spacing w:after="0" w:line="240" w:lineRule="auto"/>
        <w:ind w:right="-28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81C1B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 xml:space="preserve">         </w:t>
      </w:r>
    </w:p>
    <w:p w:rsidR="00281C1B" w:rsidRPr="00281C1B" w:rsidRDefault="00281C1B" w:rsidP="00281C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81C1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1.</w:t>
      </w:r>
      <w:r w:rsidRPr="00281C1B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 xml:space="preserve"> </w:t>
      </w:r>
      <w:r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>ВАСІЛЬКОВУ Христину Юріївну, секретаря Поляницької сільської ради</w:t>
      </w:r>
      <w:r w:rsidRPr="00281C1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 м. </w:t>
      </w:r>
      <w:r w:rsidR="00F554A3">
        <w:rPr>
          <w:rFonts w:ascii="Times New Roman" w:eastAsia="Calibri" w:hAnsi="Times New Roman" w:cs="Times New Roman"/>
          <w:sz w:val="28"/>
          <w:szCs w:val="28"/>
          <w:lang w:val="uk-UA"/>
        </w:rPr>
        <w:t>Лондон</w:t>
      </w:r>
      <w:r w:rsidRPr="00281C1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</w:t>
      </w:r>
      <w:r w:rsidR="00F554A3">
        <w:rPr>
          <w:rFonts w:ascii="Times New Roman CYR" w:eastAsia="Times New Roman" w:hAnsi="Times New Roman CYR" w:cs="Times New Roman CYR"/>
          <w:bCs/>
          <w:sz w:val="28"/>
          <w:szCs w:val="28"/>
          <w:lang w:val="uk-UA" w:eastAsia="uk-UA"/>
        </w:rPr>
        <w:t xml:space="preserve">Сполучене Королівство Великої Британії)  </w:t>
      </w:r>
      <w:r w:rsidRPr="00281C1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терміном на  </w:t>
      </w:r>
      <w:r w:rsidR="00F554A3">
        <w:rPr>
          <w:rFonts w:ascii="Times New Roman" w:eastAsia="Calibri" w:hAnsi="Times New Roman" w:cs="Times New Roman"/>
          <w:sz w:val="28"/>
          <w:szCs w:val="28"/>
          <w:lang w:val="uk-UA"/>
        </w:rPr>
        <w:t>десять</w:t>
      </w:r>
      <w:r w:rsidRPr="00281C1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календарних днів з </w:t>
      </w:r>
      <w:r w:rsidR="00F554A3">
        <w:rPr>
          <w:rFonts w:ascii="Times New Roman" w:eastAsia="Calibri" w:hAnsi="Times New Roman" w:cs="Times New Roman"/>
          <w:sz w:val="28"/>
          <w:szCs w:val="28"/>
          <w:lang w:val="uk-UA"/>
        </w:rPr>
        <w:t>17 трав</w:t>
      </w:r>
      <w:r w:rsidRPr="00281C1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ня 2025  року по </w:t>
      </w:r>
      <w:r w:rsidR="00F554A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26 травня </w:t>
      </w:r>
      <w:r w:rsidRPr="00281C1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2025 року для участі </w:t>
      </w:r>
      <w:r w:rsidR="0081133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 Українсько </w:t>
      </w:r>
      <w:r w:rsidR="00A4209C">
        <w:rPr>
          <w:rFonts w:ascii="Times New Roman" w:eastAsia="Calibri" w:hAnsi="Times New Roman" w:cs="Times New Roman"/>
          <w:sz w:val="28"/>
          <w:szCs w:val="28"/>
          <w:lang w:val="uk-UA"/>
        </w:rPr>
        <w:t>–</w:t>
      </w:r>
      <w:r w:rsidR="0081133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Британській</w:t>
      </w:r>
      <w:r w:rsidR="00A4209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трейд місії сприяння економічному </w:t>
      </w:r>
      <w:r w:rsidR="00AC22F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03E3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відновленню України </w:t>
      </w:r>
      <w:r w:rsidR="00B03E3D">
        <w:rPr>
          <w:rFonts w:ascii="Times New Roman" w:eastAsia="Calibri" w:hAnsi="Times New Roman" w:cs="Times New Roman"/>
          <w:sz w:val="28"/>
          <w:szCs w:val="28"/>
          <w:lang w:val="en-US"/>
        </w:rPr>
        <w:t>REBIRTH</w:t>
      </w:r>
      <w:r w:rsidR="00B03E3D" w:rsidRPr="00B03E3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03E3D">
        <w:rPr>
          <w:rFonts w:ascii="Times New Roman" w:eastAsia="Calibri" w:hAnsi="Times New Roman" w:cs="Times New Roman"/>
          <w:sz w:val="28"/>
          <w:szCs w:val="28"/>
          <w:lang w:val="en-US"/>
        </w:rPr>
        <w:t>OF</w:t>
      </w:r>
      <w:r w:rsidR="00B03E3D" w:rsidRPr="00B03E3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03E3D">
        <w:rPr>
          <w:rFonts w:ascii="Times New Roman" w:eastAsia="Calibri" w:hAnsi="Times New Roman" w:cs="Times New Roman"/>
          <w:sz w:val="28"/>
          <w:szCs w:val="28"/>
          <w:lang w:val="en-US"/>
        </w:rPr>
        <w:t>UKRAINE</w:t>
      </w:r>
      <w:r w:rsidRPr="00281C1B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281C1B" w:rsidRPr="00281C1B" w:rsidRDefault="00281C1B" w:rsidP="00B03E3D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81C1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Підстава: запрошення </w:t>
      </w:r>
      <w:r w:rsidR="00B03E3D" w:rsidRPr="008819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03E3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ГО «Клуб Мерів» </w:t>
      </w:r>
      <w:r w:rsidRPr="00281C1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  </w:t>
      </w:r>
      <w:r w:rsidR="00B03E3D">
        <w:rPr>
          <w:rFonts w:ascii="Times New Roman" w:eastAsia="Calibri" w:hAnsi="Times New Roman" w:cs="Times New Roman"/>
          <w:sz w:val="28"/>
          <w:szCs w:val="28"/>
          <w:lang w:val="uk-UA"/>
        </w:rPr>
        <w:t>21</w:t>
      </w:r>
      <w:r w:rsidRPr="00281C1B">
        <w:rPr>
          <w:rFonts w:ascii="Times New Roman" w:eastAsia="Calibri" w:hAnsi="Times New Roman" w:cs="Times New Roman"/>
          <w:sz w:val="28"/>
          <w:szCs w:val="28"/>
          <w:lang w:val="uk-UA"/>
        </w:rPr>
        <w:t>.0</w:t>
      </w:r>
      <w:r w:rsidR="00B03E3D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281C1B">
        <w:rPr>
          <w:rFonts w:ascii="Times New Roman" w:eastAsia="Calibri" w:hAnsi="Times New Roman" w:cs="Times New Roman"/>
          <w:sz w:val="28"/>
          <w:szCs w:val="28"/>
          <w:lang w:val="uk-UA"/>
        </w:rPr>
        <w:t>.2025</w:t>
      </w:r>
      <w:r w:rsidR="00B03E3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№21/04-6</w:t>
      </w:r>
    </w:p>
    <w:p w:rsidR="00281C1B" w:rsidRPr="00281C1B" w:rsidRDefault="00281C1B" w:rsidP="00281C1B">
      <w:pPr>
        <w:spacing w:after="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281C1B" w:rsidRPr="00281C1B" w:rsidRDefault="00281C1B" w:rsidP="00281C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81C1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</w:t>
      </w:r>
    </w:p>
    <w:p w:rsidR="00281C1B" w:rsidRPr="00281C1B" w:rsidRDefault="00281C1B" w:rsidP="00281C1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81C1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Поляницький сільський голова</w:t>
      </w:r>
      <w:r w:rsidRPr="00281C1B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281C1B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281C1B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281C1B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  <w:t>Микола ПОЛЯК</w:t>
      </w:r>
    </w:p>
    <w:p w:rsidR="00281C1B" w:rsidRPr="00281C1B" w:rsidRDefault="00281C1B" w:rsidP="00281C1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281C1B" w:rsidRDefault="00281C1B" w:rsidP="00281C1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E442F" w:rsidRDefault="00CE442F" w:rsidP="00281C1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E442F" w:rsidRDefault="00CE442F" w:rsidP="00281C1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E442F" w:rsidRDefault="00CE442F" w:rsidP="00281C1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E442F" w:rsidRDefault="00CE442F" w:rsidP="00281C1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E442F" w:rsidRDefault="00CE442F" w:rsidP="00281C1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E442F" w:rsidRDefault="00CE442F" w:rsidP="00281C1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E442F" w:rsidRDefault="00CE442F" w:rsidP="00281C1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E442F" w:rsidRDefault="00CE442F" w:rsidP="00281C1B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CE4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44A86"/>
    <w:multiLevelType w:val="hybridMultilevel"/>
    <w:tmpl w:val="A9B4CE74"/>
    <w:lvl w:ilvl="0" w:tplc="71D6A482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A6D61B7"/>
    <w:multiLevelType w:val="hybridMultilevel"/>
    <w:tmpl w:val="1E646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699"/>
    <w:rsid w:val="00017A87"/>
    <w:rsid w:val="00084E25"/>
    <w:rsid w:val="00085A00"/>
    <w:rsid w:val="00095C42"/>
    <w:rsid w:val="000C3506"/>
    <w:rsid w:val="00114641"/>
    <w:rsid w:val="001520A0"/>
    <w:rsid w:val="00181CBF"/>
    <w:rsid w:val="00184133"/>
    <w:rsid w:val="001E3EEF"/>
    <w:rsid w:val="0021068A"/>
    <w:rsid w:val="002602A2"/>
    <w:rsid w:val="00262620"/>
    <w:rsid w:val="002708E2"/>
    <w:rsid w:val="00281C1B"/>
    <w:rsid w:val="003A2C1A"/>
    <w:rsid w:val="003E0250"/>
    <w:rsid w:val="00424A0D"/>
    <w:rsid w:val="004A076F"/>
    <w:rsid w:val="0053360A"/>
    <w:rsid w:val="00533DD5"/>
    <w:rsid w:val="005526D9"/>
    <w:rsid w:val="00570C3C"/>
    <w:rsid w:val="005A2DD8"/>
    <w:rsid w:val="005C7CDE"/>
    <w:rsid w:val="005E2CFF"/>
    <w:rsid w:val="00724EAB"/>
    <w:rsid w:val="00753AF5"/>
    <w:rsid w:val="007D70B7"/>
    <w:rsid w:val="0081133D"/>
    <w:rsid w:val="00811C56"/>
    <w:rsid w:val="00881946"/>
    <w:rsid w:val="0093290A"/>
    <w:rsid w:val="009926B2"/>
    <w:rsid w:val="00A027E2"/>
    <w:rsid w:val="00A4209C"/>
    <w:rsid w:val="00A42679"/>
    <w:rsid w:val="00AA2CE8"/>
    <w:rsid w:val="00AC22F9"/>
    <w:rsid w:val="00B03E3D"/>
    <w:rsid w:val="00B21CC8"/>
    <w:rsid w:val="00B471C6"/>
    <w:rsid w:val="00B87BA4"/>
    <w:rsid w:val="00C44699"/>
    <w:rsid w:val="00C764B0"/>
    <w:rsid w:val="00CB3E15"/>
    <w:rsid w:val="00CB4980"/>
    <w:rsid w:val="00CC3661"/>
    <w:rsid w:val="00CE094C"/>
    <w:rsid w:val="00CE442F"/>
    <w:rsid w:val="00CF6223"/>
    <w:rsid w:val="00D53D4B"/>
    <w:rsid w:val="00DF1BCA"/>
    <w:rsid w:val="00E57601"/>
    <w:rsid w:val="00ED05EC"/>
    <w:rsid w:val="00F53B7E"/>
    <w:rsid w:val="00F554A3"/>
    <w:rsid w:val="00F61F70"/>
    <w:rsid w:val="00FB6F15"/>
    <w:rsid w:val="00FC725F"/>
    <w:rsid w:val="00FF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3A800-B837-4C33-A2FB-178CB3F9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5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7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7B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21</cp:revision>
  <cp:lastPrinted>2025-05-12T08:20:00Z</cp:lastPrinted>
  <dcterms:created xsi:type="dcterms:W3CDTF">2022-09-09T08:50:00Z</dcterms:created>
  <dcterms:modified xsi:type="dcterms:W3CDTF">2025-05-15T06:14:00Z</dcterms:modified>
</cp:coreProperties>
</file>