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FAA" w:rsidRDefault="006147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0"/>
            <wp:wrapTight wrapText="bothSides">
              <wp:wrapPolygon edited="0">
                <wp:start x="-78" y="0"/>
                <wp:lineTo x="-78" y="21083"/>
                <wp:lineTo x="20192" y="21083"/>
                <wp:lineTo x="20192" y="0"/>
                <wp:lineTo x="-78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54" t="14223" r="14154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C6FAA" w:rsidRDefault="006147F4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5C1C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3 березня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с.Поляниця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№</w:t>
      </w:r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3</w:t>
      </w:r>
      <w:r w:rsidR="005C1C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9</w:t>
      </w:r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/к-</w:t>
      </w:r>
      <w:proofErr w:type="spellStart"/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тм</w:t>
      </w:r>
      <w:proofErr w:type="spellEnd"/>
    </w:p>
    <w:p w:rsidR="008C6FAA" w:rsidRDefault="008C6FAA">
      <w:pPr>
        <w:spacing w:after="0" w:line="240" w:lineRule="auto"/>
        <w:rPr>
          <w:sz w:val="24"/>
          <w:szCs w:val="24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призначення страхових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 застрахован</w:t>
      </w:r>
      <w:r w:rsidR="005C1CA7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C1CA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145498" w:rsidRDefault="005C1C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ДЕДЕРЧУКУ Володимиру</w:t>
      </w: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FAA" w:rsidRDefault="006147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статті 22 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України «Про загальнообов’язкове державне соціальне страхування» від 23.09.1999 № 1105-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145498" w:rsidRDefault="0014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8C6FAA" w:rsidRDefault="008C6FA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ДЕДЕРЧУКУ Володимиру Андрійовичу</w:t>
      </w:r>
      <w:r w:rsidR="0014549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головному спеціалісту відділу житлово – комунального господарства, містобудування та архітектури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(номер страхового свідоцтва -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3370312731</w:t>
      </w:r>
      <w:r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№1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247011</w:t>
      </w:r>
      <w:r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30144904</w:t>
      </w:r>
      <w:r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04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два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586D9C" w:rsidRDefault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AA" w:rsidRDefault="005C1CA7" w:rsidP="00195ACC">
      <w:pPr>
        <w:pStyle w:val="aa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 Начальниці 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Домашевській Василині Петрівні:</w:t>
      </w:r>
    </w:p>
    <w:p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8C6FAA" w:rsidRDefault="005C1CA7" w:rsidP="00195ACC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8C6FAA" w:rsidRDefault="008C6F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AA" w:rsidRDefault="001A75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>оляницький  сільський голова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 ПОЛЯК</w:t>
      </w:r>
    </w:p>
    <w:p w:rsidR="00151A6C" w:rsidRDefault="00151A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5C1CA7">
        <w:rPr>
          <w:rFonts w:ascii="Times New Roman" w:hAnsi="Times New Roman" w:cs="Times New Roman"/>
          <w:sz w:val="24"/>
          <w:szCs w:val="24"/>
          <w:lang w:val="uk-UA"/>
        </w:rPr>
        <w:t>ий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="005C1CA7">
        <w:rPr>
          <w:rFonts w:ascii="Times New Roman" w:hAnsi="Times New Roman" w:cs="Times New Roman"/>
          <w:sz w:val="24"/>
          <w:szCs w:val="24"/>
          <w:lang w:val="uk-UA"/>
        </w:rPr>
        <w:t>Володимир ДЕДЕРЧУК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дата</w:t>
      </w:r>
      <w:bookmarkStart w:id="0" w:name="_GoBack"/>
      <w:bookmarkEnd w:id="0"/>
    </w:p>
    <w:sectPr w:rsidR="008C6FAA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AA"/>
    <w:rsid w:val="000F08F5"/>
    <w:rsid w:val="00145498"/>
    <w:rsid w:val="00151A6C"/>
    <w:rsid w:val="00195ACC"/>
    <w:rsid w:val="001A75F6"/>
    <w:rsid w:val="00297436"/>
    <w:rsid w:val="002A1D0A"/>
    <w:rsid w:val="004E7CCC"/>
    <w:rsid w:val="00586D9C"/>
    <w:rsid w:val="005C1CA7"/>
    <w:rsid w:val="006147F4"/>
    <w:rsid w:val="007030D9"/>
    <w:rsid w:val="00871F1A"/>
    <w:rsid w:val="008C6FAA"/>
    <w:rsid w:val="00B7364F"/>
    <w:rsid w:val="00D32903"/>
    <w:rsid w:val="00E938F8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42E96-8C7F-4EE8-8FC8-606F4345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FF561B"/>
  </w:style>
  <w:style w:type="character" w:customStyle="1" w:styleId="a3">
    <w:name w:val="Гіперпосилання"/>
    <w:basedOn w:val="a0"/>
    <w:uiPriority w:val="99"/>
    <w:semiHidden/>
    <w:unhideWhenUsed/>
    <w:rsid w:val="00FF561B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54F35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rsid w:val="005845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DFECE-C1D9-41B4-B8E8-842D2C1C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Byhgalter</cp:lastModifiedBy>
  <cp:revision>5</cp:revision>
  <cp:lastPrinted>2025-03-14T08:14:00Z</cp:lastPrinted>
  <dcterms:created xsi:type="dcterms:W3CDTF">2025-03-14T08:09:00Z</dcterms:created>
  <dcterms:modified xsi:type="dcterms:W3CDTF">2025-03-31T11:42:00Z</dcterms:modified>
  <dc:language>uk-UA</dc:language>
</cp:coreProperties>
</file>