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FAA" w:rsidRDefault="006147F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0"/>
            <wp:wrapTight wrapText="bothSides">
              <wp:wrapPolygon edited="0">
                <wp:start x="-78" y="0"/>
                <wp:lineTo x="-78" y="21083"/>
                <wp:lineTo x="20192" y="21083"/>
                <wp:lineTo x="20192" y="0"/>
                <wp:lineTo x="-78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154" t="14223" r="14154" b="6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FAA" w:rsidRDefault="008C6FA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8C6FAA" w:rsidRDefault="008C6FA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8C6FAA" w:rsidRDefault="006147F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8C6FAA" w:rsidRDefault="006147F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8C6FAA" w:rsidRDefault="006147F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8C6FAA" w:rsidRDefault="006147F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8C6FAA" w:rsidRDefault="006147F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8C6FAA" w:rsidRDefault="008C6FA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C6FAA" w:rsidRDefault="006147F4">
      <w:pPr>
        <w:spacing w:after="0" w:line="240" w:lineRule="auto"/>
        <w:ind w:right="-425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1454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03 березня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1454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с.Поляниця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№</w:t>
      </w:r>
      <w:r w:rsidR="001454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34/к-</w:t>
      </w:r>
      <w:proofErr w:type="spellStart"/>
      <w:r w:rsidR="001454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тм</w:t>
      </w:r>
      <w:proofErr w:type="spellEnd"/>
    </w:p>
    <w:p w:rsidR="008C6FAA" w:rsidRDefault="008C6FAA">
      <w:pPr>
        <w:spacing w:after="0" w:line="240" w:lineRule="auto"/>
        <w:rPr>
          <w:sz w:val="24"/>
          <w:szCs w:val="24"/>
          <w:lang w:val="uk-UA"/>
        </w:rPr>
      </w:pP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призначення страхових</w:t>
      </w: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 застрахован</w:t>
      </w:r>
      <w:r w:rsidR="00145498">
        <w:rPr>
          <w:rFonts w:ascii="Times New Roman" w:hAnsi="Times New Roman" w:cs="Times New Roman"/>
          <w:b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145498">
        <w:rPr>
          <w:rFonts w:ascii="Times New Roman" w:hAnsi="Times New Roman" w:cs="Times New Roman"/>
          <w:b/>
          <w:sz w:val="28"/>
          <w:szCs w:val="28"/>
          <w:lang w:val="uk-UA"/>
        </w:rPr>
        <w:t>ам</w:t>
      </w: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ГРИНЮК Наталії</w:t>
      </w:r>
    </w:p>
    <w:p w:rsidR="00145498" w:rsidRDefault="001454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МОТЮК Людмилі</w:t>
      </w: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6FAA" w:rsidRDefault="006147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статті 22 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України «Про загальнообов’язкове державне соціальне страхування» від 23.09.1999 № 1105-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</w:p>
    <w:p w:rsidR="00145498" w:rsidRDefault="00145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8C6FAA" w:rsidRDefault="008C6FAA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ГРИНЮК Наталії Михайлівні</w:t>
      </w:r>
      <w:r w:rsidR="0014549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керуючій справами (секретарю)  виконавчого комітету Поляницької сільської ради (номер страхового свідоцтва - 2691103785) допомогу по тимчасовій непрацездатності на підставі електронного листка непрацездатності №15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>879160</w:t>
      </w:r>
      <w:r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>9511291</w:t>
      </w:r>
      <w:r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причина непрацездатності – «1» (тимчасова непрацездатність внаслідок захворювання чи травми, які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>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2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>1.02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>п’ять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днів, у тому числі за рахунок ПФУ – 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дні;</w:t>
      </w: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:rsidR="00586D9C" w:rsidRDefault="00586D9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6D9C" w:rsidRDefault="00586D9C" w:rsidP="00586D9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586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5ACC">
        <w:rPr>
          <w:rFonts w:ascii="Times New Roman" w:hAnsi="Times New Roman" w:cs="Times New Roman"/>
          <w:sz w:val="28"/>
          <w:szCs w:val="28"/>
          <w:lang w:val="uk-UA"/>
        </w:rPr>
        <w:t>МОТЮК Людмилі Степанівні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95ACC">
        <w:rPr>
          <w:rFonts w:ascii="Times New Roman" w:hAnsi="Times New Roman" w:cs="Times New Roman"/>
          <w:sz w:val="28"/>
          <w:szCs w:val="28"/>
          <w:lang w:val="uk-UA"/>
        </w:rPr>
        <w:t xml:space="preserve">начальниці відділу земельних відносин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Поляницької сільської ради (номер страхового свідоцтва - 2</w:t>
      </w:r>
      <w:r w:rsidR="00195ACC">
        <w:rPr>
          <w:rFonts w:ascii="Times New Roman" w:hAnsi="Times New Roman" w:cs="Times New Roman"/>
          <w:sz w:val="28"/>
          <w:szCs w:val="28"/>
          <w:lang w:val="uk-UA"/>
        </w:rPr>
        <w:t>734919247</w:t>
      </w:r>
      <w:r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№1590</w:t>
      </w:r>
      <w:r w:rsidR="00195ACC">
        <w:rPr>
          <w:rFonts w:ascii="Times New Roman" w:hAnsi="Times New Roman" w:cs="Times New Roman"/>
          <w:sz w:val="28"/>
          <w:szCs w:val="28"/>
          <w:lang w:val="uk-UA"/>
        </w:rPr>
        <w:t>7151</w:t>
      </w:r>
      <w:r>
        <w:rPr>
          <w:rFonts w:ascii="Times New Roman" w:hAnsi="Times New Roman" w:cs="Times New Roman"/>
          <w:sz w:val="28"/>
          <w:szCs w:val="28"/>
          <w:lang w:val="uk-UA"/>
        </w:rPr>
        <w:t>-20295</w:t>
      </w:r>
      <w:r w:rsidR="00195ACC">
        <w:rPr>
          <w:rFonts w:ascii="Times New Roman" w:hAnsi="Times New Roman" w:cs="Times New Roman"/>
          <w:sz w:val="28"/>
          <w:szCs w:val="28"/>
          <w:lang w:val="uk-UA"/>
        </w:rPr>
        <w:t>53804</w:t>
      </w:r>
      <w:r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586D9C" w:rsidRDefault="00586D9C" w:rsidP="00586D9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причина непрацездатності – «1» (тимчасова непрацездатність внаслідок захворювання чи травми, які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:rsidR="00586D9C" w:rsidRDefault="00586D9C" w:rsidP="00586D9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«первинний»;</w:t>
      </w:r>
    </w:p>
    <w:p w:rsidR="00586D9C" w:rsidRDefault="00586D9C" w:rsidP="00586D9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період непрацездатності – з 1</w:t>
      </w:r>
      <w:r w:rsidR="00195ACC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.02.2025 по 21.02.2025;</w:t>
      </w:r>
    </w:p>
    <w:p w:rsidR="00586D9C" w:rsidRDefault="00586D9C" w:rsidP="00586D9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195ACC">
        <w:rPr>
          <w:rFonts w:ascii="Times New Roman" w:hAnsi="Times New Roman" w:cs="Times New Roman"/>
          <w:sz w:val="28"/>
          <w:szCs w:val="28"/>
          <w:lang w:val="uk-UA"/>
        </w:rPr>
        <w:t>чотири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дні, у тому числі за рахунок ПФУ – 0 календарних дні;</w:t>
      </w:r>
    </w:p>
    <w:p w:rsidR="00586D9C" w:rsidRDefault="00586D9C" w:rsidP="00586D9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:rsidR="00586D9C" w:rsidRDefault="00586D9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FAA" w:rsidRDefault="00195ACC" w:rsidP="00195ACC">
      <w:pPr>
        <w:pStyle w:val="aa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6147F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Начальниці </w:t>
      </w:r>
      <w:r w:rsidR="006147F4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головній бухгалтерці</w:t>
      </w:r>
      <w:r w:rsidR="006147F4">
        <w:rPr>
          <w:rFonts w:ascii="Times New Roman" w:hAnsi="Times New Roman" w:cs="Times New Roman"/>
          <w:sz w:val="28"/>
          <w:szCs w:val="28"/>
          <w:lang w:val="uk-UA"/>
        </w:rPr>
        <w:t xml:space="preserve"> Домашевській Василині Петрівні:</w:t>
      </w:r>
    </w:p>
    <w:p w:rsidR="008C6FAA" w:rsidRDefault="006147F4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8C6FAA" w:rsidRDefault="006147F4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8C6FAA" w:rsidRDefault="00195ACC" w:rsidP="00195ACC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47F4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8C6FAA" w:rsidRDefault="008C6FA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5ACC" w:rsidRDefault="00195AC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5ACC" w:rsidRDefault="00195AC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5ACC" w:rsidRDefault="00195AC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5ACC" w:rsidRDefault="00195AC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5ACC" w:rsidRDefault="00195AC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5ACC" w:rsidRDefault="00195AC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5ACC" w:rsidRDefault="00195AC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5ACC" w:rsidRDefault="00195AC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FAA" w:rsidRDefault="001A75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>оляницький  сільський голова</w:t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 ПОЛЯК</w:t>
      </w:r>
    </w:p>
    <w:p w:rsidR="00151A6C" w:rsidRDefault="00151A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5ACC" w:rsidRDefault="00195A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5ACC" w:rsidRDefault="00195A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5ACC" w:rsidRDefault="00195A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5ACC" w:rsidRDefault="00195A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5ACC" w:rsidRDefault="00195A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5ACC" w:rsidRDefault="00195A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5ACC" w:rsidRDefault="00195A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5ACC" w:rsidRDefault="00195A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5ACC" w:rsidRDefault="00195A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5ACC" w:rsidRDefault="00195A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5ACC" w:rsidRDefault="00195A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0ED8" w:rsidRDefault="00F90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0ED8" w:rsidRDefault="00F90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0ED8" w:rsidRDefault="00F90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0ED8" w:rsidRDefault="00F90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0ED8" w:rsidRDefault="00F90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0ED8" w:rsidRDefault="00F90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0ED8" w:rsidRDefault="00F90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30D9" w:rsidRDefault="007030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30D9" w:rsidRDefault="007030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30D9" w:rsidRDefault="007030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30D9" w:rsidRDefault="007030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30D9" w:rsidRDefault="007030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5ACC" w:rsidRDefault="00195A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розпорядженням ознайомлен</w:t>
      </w:r>
      <w:r w:rsidR="00F90ED8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_________________Наталія ГРИНЮК</w:t>
      </w: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дата</w:t>
      </w:r>
    </w:p>
    <w:p w:rsidR="00F90ED8" w:rsidRDefault="00F90ED8" w:rsidP="00F90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871F1A">
        <w:rPr>
          <w:rFonts w:ascii="Times New Roman" w:hAnsi="Times New Roman" w:cs="Times New Roman"/>
          <w:sz w:val="24"/>
          <w:szCs w:val="24"/>
          <w:lang w:val="uk-UA"/>
        </w:rPr>
        <w:t>Людмила МОТЮК</w:t>
      </w:r>
    </w:p>
    <w:p w:rsidR="00F90ED8" w:rsidRDefault="00F90ED8" w:rsidP="00F90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</w:p>
    <w:p w:rsidR="00F90ED8" w:rsidRDefault="00F90ED8" w:rsidP="00F90ED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дата</w:t>
      </w:r>
      <w:bookmarkStart w:id="0" w:name="_GoBack"/>
      <w:bookmarkEnd w:id="0"/>
    </w:p>
    <w:sectPr w:rsidR="00F90ED8">
      <w:pgSz w:w="11906" w:h="16838"/>
      <w:pgMar w:top="709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AA"/>
    <w:rsid w:val="000F08F5"/>
    <w:rsid w:val="00145498"/>
    <w:rsid w:val="00151A6C"/>
    <w:rsid w:val="00195ACC"/>
    <w:rsid w:val="001A75F6"/>
    <w:rsid w:val="002A1D0A"/>
    <w:rsid w:val="004E7CCC"/>
    <w:rsid w:val="00586D9C"/>
    <w:rsid w:val="006147F4"/>
    <w:rsid w:val="007030D9"/>
    <w:rsid w:val="00871F1A"/>
    <w:rsid w:val="008C6FAA"/>
    <w:rsid w:val="00A0468B"/>
    <w:rsid w:val="00E938F8"/>
    <w:rsid w:val="00F9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42E96-8C7F-4EE8-8FC8-606F4345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FF561B"/>
  </w:style>
  <w:style w:type="character" w:customStyle="1" w:styleId="a3">
    <w:name w:val="Гіперпосилання"/>
    <w:basedOn w:val="a0"/>
    <w:uiPriority w:val="99"/>
    <w:semiHidden/>
    <w:unhideWhenUsed/>
    <w:rsid w:val="00FF561B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D54F35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rsid w:val="0058456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8CFB3-057A-46E1-B3F1-828C2267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Byhgalter</cp:lastModifiedBy>
  <cp:revision>28</cp:revision>
  <cp:lastPrinted>2025-03-03T08:22:00Z</cp:lastPrinted>
  <dcterms:created xsi:type="dcterms:W3CDTF">2023-05-17T11:20:00Z</dcterms:created>
  <dcterms:modified xsi:type="dcterms:W3CDTF">2025-03-31T11:51:00Z</dcterms:modified>
  <dc:language>uk-UA</dc:language>
</cp:coreProperties>
</file>